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BE3" w:rsidRDefault="0097142D" w:rsidP="0097142D">
      <w:pPr>
        <w:jc w:val="center"/>
        <w:rPr>
          <w:sz w:val="24"/>
          <w:szCs w:val="24"/>
        </w:rPr>
      </w:pPr>
      <w:r>
        <w:rPr>
          <w:sz w:val="24"/>
          <w:szCs w:val="24"/>
        </w:rPr>
        <w:t>BUILDINGS &amp; PURCHASING COMMITTEE</w:t>
      </w:r>
    </w:p>
    <w:p w:rsidR="0097142D" w:rsidRDefault="0097142D" w:rsidP="0097142D">
      <w:pPr>
        <w:jc w:val="center"/>
        <w:rPr>
          <w:sz w:val="24"/>
          <w:szCs w:val="24"/>
        </w:rPr>
      </w:pPr>
      <w:r>
        <w:rPr>
          <w:sz w:val="24"/>
          <w:szCs w:val="24"/>
        </w:rPr>
        <w:t>THURSDAY, APRIL 26, 2018</w:t>
      </w:r>
    </w:p>
    <w:p w:rsidR="0097142D" w:rsidRDefault="0097142D" w:rsidP="0097142D">
      <w:pPr>
        <w:rPr>
          <w:sz w:val="24"/>
          <w:szCs w:val="24"/>
        </w:rPr>
      </w:pPr>
    </w:p>
    <w:p w:rsidR="0097142D" w:rsidRDefault="0097142D" w:rsidP="0097142D">
      <w:pPr>
        <w:rPr>
          <w:sz w:val="24"/>
          <w:szCs w:val="24"/>
        </w:rPr>
      </w:pPr>
      <w:r>
        <w:rPr>
          <w:sz w:val="24"/>
          <w:szCs w:val="24"/>
        </w:rPr>
        <w:t>Meeting called to order at 6PM</w:t>
      </w:r>
    </w:p>
    <w:p w:rsidR="0097142D" w:rsidRDefault="0097142D" w:rsidP="0097142D">
      <w:pPr>
        <w:rPr>
          <w:sz w:val="24"/>
          <w:szCs w:val="24"/>
        </w:rPr>
      </w:pPr>
      <w:r>
        <w:rPr>
          <w:sz w:val="24"/>
          <w:szCs w:val="24"/>
        </w:rPr>
        <w:t xml:space="preserve">Members Present: Houdek, Barton   Absent; </w:t>
      </w:r>
      <w:proofErr w:type="spellStart"/>
      <w:r>
        <w:rPr>
          <w:sz w:val="24"/>
          <w:szCs w:val="24"/>
        </w:rPr>
        <w:t>Breitenbach</w:t>
      </w:r>
      <w:proofErr w:type="spellEnd"/>
    </w:p>
    <w:p w:rsidR="0097142D" w:rsidRDefault="0097142D" w:rsidP="0097142D">
      <w:pPr>
        <w:rPr>
          <w:sz w:val="24"/>
          <w:szCs w:val="24"/>
        </w:rPr>
      </w:pPr>
      <w:r>
        <w:rPr>
          <w:sz w:val="24"/>
          <w:szCs w:val="24"/>
        </w:rPr>
        <w:t xml:space="preserve">Others Present: Chief Olson, Mayor Doudna, Marilyn </w:t>
      </w:r>
      <w:proofErr w:type="spellStart"/>
      <w:r>
        <w:rPr>
          <w:sz w:val="24"/>
          <w:szCs w:val="24"/>
        </w:rPr>
        <w:t>Merril</w:t>
      </w:r>
      <w:proofErr w:type="spellEnd"/>
      <w:r>
        <w:rPr>
          <w:sz w:val="24"/>
          <w:szCs w:val="24"/>
        </w:rPr>
        <w:t>, Barb Jordan</w:t>
      </w:r>
    </w:p>
    <w:p w:rsidR="0097142D" w:rsidRDefault="0097142D" w:rsidP="0097142D">
      <w:pPr>
        <w:rPr>
          <w:sz w:val="24"/>
          <w:szCs w:val="24"/>
        </w:rPr>
      </w:pPr>
      <w:r>
        <w:rPr>
          <w:sz w:val="24"/>
          <w:szCs w:val="24"/>
        </w:rPr>
        <w:t xml:space="preserve">Old Business: Update on security upgrades at City Hall. Representative from </w:t>
      </w:r>
      <w:proofErr w:type="spellStart"/>
      <w:r>
        <w:rPr>
          <w:sz w:val="24"/>
          <w:szCs w:val="24"/>
        </w:rPr>
        <w:t>Fearings</w:t>
      </w:r>
      <w:proofErr w:type="spellEnd"/>
      <w:r>
        <w:rPr>
          <w:sz w:val="24"/>
          <w:szCs w:val="24"/>
        </w:rPr>
        <w:t xml:space="preserve"> was expected, but did not show. Representative from JK was unable to attend. Mayor Doudna reported that he has met with the City employees and got their thoughts and opinions. Consensus was that locking front door was not a good option, but upgrading the video system and panic buttons were viable options. Mayor also will get pricing on replacing office doors so they do not contain the single pane glass, and that they offer some type of slot for bill payments when that employee is not available. Chief Olson will also be developing some training for City hall staff as to what to do in different emergency situations.</w:t>
      </w:r>
    </w:p>
    <w:p w:rsidR="0097142D" w:rsidRDefault="0097142D" w:rsidP="0097142D">
      <w:pPr>
        <w:rPr>
          <w:sz w:val="24"/>
          <w:szCs w:val="24"/>
        </w:rPr>
      </w:pPr>
      <w:r>
        <w:rPr>
          <w:sz w:val="24"/>
          <w:szCs w:val="24"/>
        </w:rPr>
        <w:t xml:space="preserve">Motion by Barton, second by Houdek, to approve bid of $4540.00 from Portage Glass to make front doors ADA compliant. Motion carried. </w:t>
      </w:r>
    </w:p>
    <w:p w:rsidR="0097142D" w:rsidRDefault="0097142D" w:rsidP="0097142D">
      <w:pPr>
        <w:rPr>
          <w:sz w:val="24"/>
          <w:szCs w:val="24"/>
        </w:rPr>
      </w:pPr>
      <w:r>
        <w:rPr>
          <w:sz w:val="24"/>
          <w:szCs w:val="24"/>
        </w:rPr>
        <w:t>Mayor was asked to get pricing for 5 panic button system, as well as apple to apples price on the video upgrades, and report back to committee.</w:t>
      </w:r>
    </w:p>
    <w:p w:rsidR="0097142D" w:rsidRDefault="0097142D" w:rsidP="0097142D">
      <w:pPr>
        <w:rPr>
          <w:sz w:val="24"/>
          <w:szCs w:val="24"/>
        </w:rPr>
      </w:pPr>
    </w:p>
    <w:p w:rsidR="0097142D" w:rsidRDefault="0097142D" w:rsidP="0097142D">
      <w:pPr>
        <w:rPr>
          <w:sz w:val="24"/>
          <w:szCs w:val="24"/>
        </w:rPr>
      </w:pPr>
      <w:r>
        <w:rPr>
          <w:sz w:val="24"/>
          <w:szCs w:val="24"/>
        </w:rPr>
        <w:t xml:space="preserve">Update on Daggett land: Mayor stated he has received some feedback from citizens and Council members. He has not had any further meetings with the </w:t>
      </w:r>
      <w:proofErr w:type="spellStart"/>
      <w:r>
        <w:rPr>
          <w:sz w:val="24"/>
          <w:szCs w:val="24"/>
        </w:rPr>
        <w:t>Daggetts</w:t>
      </w:r>
      <w:proofErr w:type="spellEnd"/>
      <w:r>
        <w:rPr>
          <w:sz w:val="24"/>
          <w:szCs w:val="24"/>
        </w:rPr>
        <w:t xml:space="preserve">, but will keep </w:t>
      </w:r>
      <w:proofErr w:type="gramStart"/>
      <w:r>
        <w:rPr>
          <w:sz w:val="24"/>
          <w:szCs w:val="24"/>
        </w:rPr>
        <w:t>committee</w:t>
      </w:r>
      <w:proofErr w:type="gramEnd"/>
      <w:r>
        <w:rPr>
          <w:sz w:val="24"/>
          <w:szCs w:val="24"/>
        </w:rPr>
        <w:t xml:space="preserve"> updated as those conversations take place.</w:t>
      </w:r>
    </w:p>
    <w:p w:rsidR="0097142D" w:rsidRDefault="0097142D" w:rsidP="0097142D">
      <w:pPr>
        <w:rPr>
          <w:sz w:val="24"/>
          <w:szCs w:val="24"/>
        </w:rPr>
      </w:pPr>
      <w:r>
        <w:rPr>
          <w:sz w:val="24"/>
          <w:szCs w:val="24"/>
        </w:rPr>
        <w:t>Motion by Barton, second by Houdek, to adjourn. Meeting adjourned at 6:40PM</w:t>
      </w:r>
    </w:p>
    <w:p w:rsidR="008F77B3" w:rsidRPr="0097142D" w:rsidRDefault="008F77B3" w:rsidP="0097142D">
      <w:pPr>
        <w:rPr>
          <w:sz w:val="24"/>
          <w:szCs w:val="24"/>
        </w:rPr>
      </w:pPr>
      <w:r>
        <w:rPr>
          <w:sz w:val="24"/>
          <w:szCs w:val="24"/>
        </w:rPr>
        <w:t>Minutes by Houdek</w:t>
      </w:r>
      <w:bookmarkStart w:id="0" w:name="_GoBack"/>
      <w:bookmarkEnd w:id="0"/>
    </w:p>
    <w:sectPr w:rsidR="008F77B3" w:rsidRPr="00971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42D"/>
    <w:rsid w:val="00795BE3"/>
    <w:rsid w:val="008F77B3"/>
    <w:rsid w:val="00971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C5150-4886-4434-89C3-B75EF520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Johnson</dc:creator>
  <cp:keywords/>
  <dc:description/>
  <cp:lastModifiedBy>Admin01</cp:lastModifiedBy>
  <cp:revision>2</cp:revision>
  <cp:lastPrinted>2018-04-30T12:42:00Z</cp:lastPrinted>
  <dcterms:created xsi:type="dcterms:W3CDTF">2018-04-30T12:42:00Z</dcterms:created>
  <dcterms:modified xsi:type="dcterms:W3CDTF">2018-04-30T12:42:00Z</dcterms:modified>
</cp:coreProperties>
</file>