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487" w:rsidRDefault="002C372B" w:rsidP="002C372B">
      <w:pPr>
        <w:jc w:val="center"/>
        <w:rPr>
          <w:sz w:val="24"/>
          <w:szCs w:val="24"/>
        </w:rPr>
      </w:pPr>
      <w:bookmarkStart w:id="0" w:name="_GoBack"/>
      <w:bookmarkEnd w:id="0"/>
      <w:r>
        <w:rPr>
          <w:sz w:val="24"/>
          <w:szCs w:val="24"/>
        </w:rPr>
        <w:t>BUILDINGS &amp; PURCHASING COMMITTEE</w:t>
      </w:r>
    </w:p>
    <w:p w:rsidR="002C372B" w:rsidRDefault="002C372B" w:rsidP="002C372B">
      <w:pPr>
        <w:jc w:val="center"/>
        <w:rPr>
          <w:sz w:val="24"/>
          <w:szCs w:val="24"/>
        </w:rPr>
      </w:pPr>
      <w:r>
        <w:rPr>
          <w:sz w:val="24"/>
          <w:szCs w:val="24"/>
        </w:rPr>
        <w:t>THURSDAY, MAY 31, 2018</w:t>
      </w:r>
    </w:p>
    <w:p w:rsidR="002C372B" w:rsidRDefault="002C372B" w:rsidP="002C372B">
      <w:pPr>
        <w:pStyle w:val="NoSpacing"/>
        <w:rPr>
          <w:sz w:val="24"/>
          <w:szCs w:val="24"/>
        </w:rPr>
      </w:pPr>
    </w:p>
    <w:p w:rsidR="002C372B" w:rsidRDefault="002C372B" w:rsidP="002C372B">
      <w:pPr>
        <w:pStyle w:val="NoSpacing"/>
        <w:rPr>
          <w:sz w:val="24"/>
          <w:szCs w:val="24"/>
        </w:rPr>
      </w:pPr>
      <w:r>
        <w:rPr>
          <w:sz w:val="24"/>
          <w:szCs w:val="24"/>
        </w:rPr>
        <w:t>Meeting called to order at 5:30PM</w:t>
      </w:r>
    </w:p>
    <w:p w:rsidR="002C372B" w:rsidRDefault="002C372B" w:rsidP="002C372B">
      <w:pPr>
        <w:pStyle w:val="NoSpacing"/>
        <w:rPr>
          <w:sz w:val="24"/>
          <w:szCs w:val="24"/>
        </w:rPr>
      </w:pPr>
      <w:r>
        <w:rPr>
          <w:sz w:val="24"/>
          <w:szCs w:val="24"/>
        </w:rPr>
        <w:t xml:space="preserve">Members present: Houdek, Barton. </w:t>
      </w:r>
      <w:proofErr w:type="spellStart"/>
      <w:r>
        <w:rPr>
          <w:sz w:val="24"/>
          <w:szCs w:val="24"/>
        </w:rPr>
        <w:t>Breitenbach</w:t>
      </w:r>
      <w:proofErr w:type="spellEnd"/>
      <w:r>
        <w:rPr>
          <w:sz w:val="24"/>
          <w:szCs w:val="24"/>
        </w:rPr>
        <w:t xml:space="preserve"> absent.</w:t>
      </w:r>
    </w:p>
    <w:p w:rsidR="002C372B" w:rsidRDefault="002C372B" w:rsidP="002C372B">
      <w:pPr>
        <w:pStyle w:val="NoSpacing"/>
        <w:rPr>
          <w:sz w:val="24"/>
          <w:szCs w:val="24"/>
        </w:rPr>
      </w:pPr>
      <w:r>
        <w:rPr>
          <w:sz w:val="24"/>
          <w:szCs w:val="24"/>
        </w:rPr>
        <w:t>Others Present: Mayor Doudna, Chief Olson.</w:t>
      </w:r>
    </w:p>
    <w:p w:rsidR="002C372B" w:rsidRDefault="002C372B" w:rsidP="002C372B">
      <w:pPr>
        <w:pStyle w:val="NoSpacing"/>
        <w:rPr>
          <w:sz w:val="24"/>
          <w:szCs w:val="24"/>
        </w:rPr>
      </w:pPr>
    </w:p>
    <w:p w:rsidR="002C372B" w:rsidRDefault="002C372B" w:rsidP="002C372B">
      <w:pPr>
        <w:pStyle w:val="NoSpacing"/>
        <w:rPr>
          <w:sz w:val="24"/>
          <w:szCs w:val="24"/>
        </w:rPr>
      </w:pPr>
      <w:r>
        <w:rPr>
          <w:sz w:val="24"/>
          <w:szCs w:val="24"/>
        </w:rPr>
        <w:t xml:space="preserve">Old Business: Municipal Building Security upgrades. Committee reviewed and discussed proposals from </w:t>
      </w:r>
      <w:proofErr w:type="spellStart"/>
      <w:r>
        <w:rPr>
          <w:sz w:val="24"/>
          <w:szCs w:val="24"/>
        </w:rPr>
        <w:t>Fearings</w:t>
      </w:r>
      <w:proofErr w:type="spellEnd"/>
      <w:r>
        <w:rPr>
          <w:sz w:val="24"/>
          <w:szCs w:val="24"/>
        </w:rPr>
        <w:t xml:space="preserve">, J&amp;K Security Solutions, and Mid-Wisconsin Security. Motion by Houdek, second by Barton, to purchase security camera system, with battery backup, from </w:t>
      </w:r>
      <w:proofErr w:type="spellStart"/>
      <w:r>
        <w:rPr>
          <w:sz w:val="24"/>
          <w:szCs w:val="24"/>
        </w:rPr>
        <w:t>Fearings</w:t>
      </w:r>
      <w:proofErr w:type="spellEnd"/>
      <w:r>
        <w:rPr>
          <w:sz w:val="24"/>
          <w:szCs w:val="24"/>
        </w:rPr>
        <w:t xml:space="preserve"> for $3847.85 and for City to purchase any needed monitors independently. Funds to come out of Municipal Building accounts #51710-250 Repairs &amp; Maintenance, and 51710-990 Miscellaneous. Motion carried.</w:t>
      </w:r>
    </w:p>
    <w:p w:rsidR="002C372B" w:rsidRDefault="002C372B" w:rsidP="002C372B">
      <w:pPr>
        <w:pStyle w:val="NoSpacing"/>
        <w:rPr>
          <w:sz w:val="24"/>
          <w:szCs w:val="24"/>
        </w:rPr>
      </w:pPr>
      <w:r>
        <w:rPr>
          <w:sz w:val="24"/>
          <w:szCs w:val="24"/>
        </w:rPr>
        <w:t xml:space="preserve">Motion by Barton, second by Houdek, to purchase panic button system for 5 offices from Mid Wisconsin Security for $935.00 with the first year monitoring free, and additional years at the rate of $280.00 annually. </w:t>
      </w:r>
      <w:r w:rsidR="003A5F58">
        <w:rPr>
          <w:sz w:val="24"/>
          <w:szCs w:val="24"/>
        </w:rPr>
        <w:t>Funds from accounts 51710-250 and 51710-990 to be used for this expense. Motion carried.</w:t>
      </w:r>
    </w:p>
    <w:p w:rsidR="003A5F58" w:rsidRDefault="003A5F58" w:rsidP="002C372B">
      <w:pPr>
        <w:pStyle w:val="NoSpacing"/>
        <w:rPr>
          <w:sz w:val="24"/>
          <w:szCs w:val="24"/>
        </w:rPr>
      </w:pPr>
    </w:p>
    <w:p w:rsidR="003A5F58" w:rsidRDefault="003A5F58" w:rsidP="002C372B">
      <w:pPr>
        <w:pStyle w:val="NoSpacing"/>
        <w:rPr>
          <w:sz w:val="24"/>
          <w:szCs w:val="24"/>
        </w:rPr>
      </w:pPr>
      <w:r>
        <w:rPr>
          <w:sz w:val="24"/>
          <w:szCs w:val="24"/>
        </w:rPr>
        <w:t xml:space="preserve">New Business: Municipal Building office space. Mayor Doudna briefed committee on the need for an office for the Mayor, rather than sharing space in the copy room. As the Municipal Court will be moving it’s sessions to the Community Room, three bids were requested for construction of a 12’ x 12’ office in the southwest corner of the Community Room. Only 1 bid was received. Committee toured area in question, as well as current copy room. Plan would be to move Municipal Court office to the new office space, and making current Municipal Court office the </w:t>
      </w:r>
      <w:proofErr w:type="spellStart"/>
      <w:r>
        <w:rPr>
          <w:sz w:val="24"/>
          <w:szCs w:val="24"/>
        </w:rPr>
        <w:t>Mayors</w:t>
      </w:r>
      <w:proofErr w:type="spellEnd"/>
      <w:r>
        <w:rPr>
          <w:sz w:val="24"/>
          <w:szCs w:val="24"/>
        </w:rPr>
        <w:t xml:space="preserve"> office. This would also keep all court activity and Police Department in one area of the building. Barton stated she was hoping to have more events in the Community Room and now it would be smaller. She stated she would rather see a Community Center and Library built. Motion by Houdek, second by Barton, to accept bid from Loring Homes &amp; Remodeling for $3500.00 for office construction, and an amount not to exceed $750.00 for any electrical needs for the new construction. Houdek aye, Barton abstained. </w:t>
      </w:r>
      <w:r w:rsidR="00EC1917">
        <w:rPr>
          <w:sz w:val="24"/>
          <w:szCs w:val="24"/>
        </w:rPr>
        <w:t>Houdek, Doudna, and Olson questioned whether one can second a motion, then abstain from voting on it.  Houdek will get answer on this for Council Meeting.</w:t>
      </w:r>
    </w:p>
    <w:p w:rsidR="00EC1917" w:rsidRDefault="00EC1917" w:rsidP="002C372B">
      <w:pPr>
        <w:pStyle w:val="NoSpacing"/>
        <w:rPr>
          <w:sz w:val="24"/>
          <w:szCs w:val="24"/>
        </w:rPr>
      </w:pPr>
      <w:r>
        <w:rPr>
          <w:sz w:val="24"/>
          <w:szCs w:val="24"/>
        </w:rPr>
        <w:t>Meeting adjourned at 6:30PM</w:t>
      </w:r>
    </w:p>
    <w:p w:rsidR="00EC1917" w:rsidRPr="002C372B" w:rsidRDefault="00EC1917" w:rsidP="002C372B">
      <w:pPr>
        <w:pStyle w:val="NoSpacing"/>
        <w:rPr>
          <w:sz w:val="24"/>
          <w:szCs w:val="24"/>
        </w:rPr>
      </w:pPr>
      <w:r>
        <w:rPr>
          <w:sz w:val="24"/>
          <w:szCs w:val="24"/>
        </w:rPr>
        <w:t>Minutes submitted by Jim Houdek</w:t>
      </w:r>
    </w:p>
    <w:sectPr w:rsidR="00EC1917" w:rsidRPr="002C3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2B"/>
    <w:rsid w:val="002C372B"/>
    <w:rsid w:val="003A5F58"/>
    <w:rsid w:val="007D70BA"/>
    <w:rsid w:val="00C66487"/>
    <w:rsid w:val="00EC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BEC34-3A96-4F29-B0DB-C4B8EADF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7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Johnson</dc:creator>
  <cp:keywords/>
  <dc:description/>
  <cp:lastModifiedBy>Admin01</cp:lastModifiedBy>
  <cp:revision>2</cp:revision>
  <dcterms:created xsi:type="dcterms:W3CDTF">2018-06-05T18:00:00Z</dcterms:created>
  <dcterms:modified xsi:type="dcterms:W3CDTF">2018-06-05T18:00:00Z</dcterms:modified>
</cp:coreProperties>
</file>