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E7" w:rsidRDefault="008410E7" w:rsidP="0080727D">
      <w:pPr>
        <w:jc w:val="center"/>
        <w:rPr>
          <w:sz w:val="24"/>
          <w:szCs w:val="24"/>
        </w:rPr>
      </w:pPr>
      <w:r>
        <w:rPr>
          <w:sz w:val="24"/>
          <w:szCs w:val="24"/>
        </w:rPr>
        <w:t>CITY OF MONTELLO</w:t>
      </w:r>
    </w:p>
    <w:p w:rsidR="006806D6" w:rsidRDefault="0080727D" w:rsidP="0080727D">
      <w:pPr>
        <w:jc w:val="center"/>
        <w:rPr>
          <w:sz w:val="24"/>
          <w:szCs w:val="24"/>
        </w:rPr>
      </w:pPr>
      <w:r>
        <w:rPr>
          <w:sz w:val="24"/>
          <w:szCs w:val="24"/>
        </w:rPr>
        <w:t>BUILDINGS &amp; PURCHASING COMMITTEE</w:t>
      </w:r>
    </w:p>
    <w:p w:rsidR="0080727D" w:rsidRDefault="0080727D" w:rsidP="0080727D">
      <w:pPr>
        <w:jc w:val="center"/>
        <w:rPr>
          <w:sz w:val="24"/>
          <w:szCs w:val="24"/>
        </w:rPr>
      </w:pPr>
      <w:r>
        <w:rPr>
          <w:sz w:val="24"/>
          <w:szCs w:val="24"/>
        </w:rPr>
        <w:t>THURSDAY, OCTOBER 25, 2018</w:t>
      </w:r>
    </w:p>
    <w:p w:rsidR="0080727D" w:rsidRDefault="0080727D" w:rsidP="0080727D">
      <w:pPr>
        <w:rPr>
          <w:sz w:val="24"/>
          <w:szCs w:val="24"/>
        </w:rPr>
      </w:pPr>
    </w:p>
    <w:p w:rsidR="0080727D" w:rsidRDefault="0080727D" w:rsidP="0080727D">
      <w:pPr>
        <w:rPr>
          <w:sz w:val="24"/>
          <w:szCs w:val="24"/>
        </w:rPr>
      </w:pPr>
      <w:r>
        <w:rPr>
          <w:sz w:val="24"/>
          <w:szCs w:val="24"/>
        </w:rPr>
        <w:t>Meeting called to order at 6:00PM</w:t>
      </w:r>
    </w:p>
    <w:p w:rsidR="0080727D" w:rsidRDefault="0080727D" w:rsidP="0080727D">
      <w:pPr>
        <w:rPr>
          <w:sz w:val="24"/>
          <w:szCs w:val="24"/>
        </w:rPr>
      </w:pPr>
      <w:r>
        <w:rPr>
          <w:sz w:val="24"/>
          <w:szCs w:val="24"/>
        </w:rPr>
        <w:t xml:space="preserve">Members present: </w:t>
      </w:r>
      <w:proofErr w:type="spellStart"/>
      <w:r>
        <w:rPr>
          <w:sz w:val="24"/>
          <w:szCs w:val="24"/>
        </w:rPr>
        <w:t>Streich</w:t>
      </w:r>
      <w:proofErr w:type="spellEnd"/>
      <w:r>
        <w:rPr>
          <w:sz w:val="24"/>
          <w:szCs w:val="24"/>
        </w:rPr>
        <w:t>, Barton, Houdek</w:t>
      </w:r>
    </w:p>
    <w:p w:rsidR="0080727D" w:rsidRDefault="0080727D" w:rsidP="0080727D">
      <w:pPr>
        <w:rPr>
          <w:sz w:val="24"/>
          <w:szCs w:val="24"/>
        </w:rPr>
      </w:pPr>
      <w:r>
        <w:rPr>
          <w:sz w:val="24"/>
          <w:szCs w:val="24"/>
        </w:rPr>
        <w:t>Others Present; Mayor Doudna, Barb Jordan, Venise Mugler</w:t>
      </w:r>
    </w:p>
    <w:p w:rsidR="0080727D" w:rsidRDefault="0080727D" w:rsidP="0080727D">
      <w:pPr>
        <w:rPr>
          <w:sz w:val="24"/>
          <w:szCs w:val="24"/>
        </w:rPr>
      </w:pPr>
    </w:p>
    <w:p w:rsidR="0080727D" w:rsidRDefault="0080727D" w:rsidP="0080727D">
      <w:pPr>
        <w:rPr>
          <w:sz w:val="24"/>
          <w:szCs w:val="24"/>
        </w:rPr>
      </w:pPr>
      <w:r>
        <w:rPr>
          <w:sz w:val="24"/>
          <w:szCs w:val="24"/>
        </w:rPr>
        <w:t>Old Business: Discussion with possible action on Daggett land donation.</w:t>
      </w:r>
    </w:p>
    <w:p w:rsidR="0080727D" w:rsidRDefault="0080727D" w:rsidP="0080727D">
      <w:pPr>
        <w:rPr>
          <w:sz w:val="24"/>
          <w:szCs w:val="24"/>
        </w:rPr>
      </w:pPr>
      <w:r>
        <w:rPr>
          <w:sz w:val="24"/>
          <w:szCs w:val="24"/>
        </w:rPr>
        <w:t xml:space="preserve">Committee was updated on discussions with Bob &amp; Bud Daggett regarding the donation of land to the north of Daggett Park. This would be the area that abuts the south side of Park Street. Some criteria includes that the land must remain a park, Daggett family representative would continue to have a say in what goes in park, as they do for the current Daggett Park, City will pick up trash and mow and maintain, </w:t>
      </w:r>
      <w:proofErr w:type="spellStart"/>
      <w:r>
        <w:rPr>
          <w:sz w:val="24"/>
          <w:szCs w:val="24"/>
        </w:rPr>
        <w:t>Daggetts</w:t>
      </w:r>
      <w:proofErr w:type="spellEnd"/>
      <w:r>
        <w:rPr>
          <w:sz w:val="24"/>
          <w:szCs w:val="24"/>
        </w:rPr>
        <w:t xml:space="preserve"> will pay legal expenses for drawing up contract, </w:t>
      </w:r>
      <w:proofErr w:type="spellStart"/>
      <w:r>
        <w:rPr>
          <w:sz w:val="24"/>
          <w:szCs w:val="24"/>
        </w:rPr>
        <w:t>Daggetts</w:t>
      </w:r>
      <w:proofErr w:type="spellEnd"/>
      <w:r>
        <w:rPr>
          <w:sz w:val="24"/>
          <w:szCs w:val="24"/>
        </w:rPr>
        <w:t xml:space="preserve"> will pay for surveying costs, </w:t>
      </w:r>
      <w:proofErr w:type="spellStart"/>
      <w:r>
        <w:rPr>
          <w:sz w:val="24"/>
          <w:szCs w:val="24"/>
        </w:rPr>
        <w:t>Daggetts</w:t>
      </w:r>
      <w:proofErr w:type="spellEnd"/>
      <w:r>
        <w:rPr>
          <w:sz w:val="24"/>
          <w:szCs w:val="24"/>
        </w:rPr>
        <w:t xml:space="preserve"> will retain ownership of the portion atop the quarry that has the small church and the nativity scene. In addition to paying the legal and surveying costs, </w:t>
      </w:r>
      <w:proofErr w:type="spellStart"/>
      <w:r>
        <w:rPr>
          <w:sz w:val="24"/>
          <w:szCs w:val="24"/>
        </w:rPr>
        <w:t>Daggetts</w:t>
      </w:r>
      <w:proofErr w:type="spellEnd"/>
      <w:r>
        <w:rPr>
          <w:sz w:val="24"/>
          <w:szCs w:val="24"/>
        </w:rPr>
        <w:t xml:space="preserve"> will donate $150,000.00 to the City, to be kept in a segregated fund for future expenses related to pump repairs and / or replacements. Barton questioned the amount of lost tax revenue. The two parcels total tax amount last year was $355.28, which included city, county, school, MATC etcetera. </w:t>
      </w:r>
      <w:r w:rsidR="006E1101">
        <w:rPr>
          <w:sz w:val="24"/>
          <w:szCs w:val="24"/>
        </w:rPr>
        <w:t xml:space="preserve">City’s insurance provider has stated that accepting this land would not increase our insurance costs. </w:t>
      </w:r>
      <w:proofErr w:type="spellStart"/>
      <w:r w:rsidR="006E1101">
        <w:rPr>
          <w:sz w:val="24"/>
          <w:szCs w:val="24"/>
        </w:rPr>
        <w:t>Streich</w:t>
      </w:r>
      <w:proofErr w:type="spellEnd"/>
      <w:r w:rsidR="006E1101">
        <w:rPr>
          <w:sz w:val="24"/>
          <w:szCs w:val="24"/>
        </w:rPr>
        <w:t xml:space="preserve"> stressed the importance of keeping the funds strictly for pump expenses. Parks Committee Chair Mugler stated that if the Parks Department has the staff hired, they would be able to maintain it. Barton questioned the </w:t>
      </w:r>
      <w:proofErr w:type="gramStart"/>
      <w:r w:rsidR="006E1101">
        <w:rPr>
          <w:sz w:val="24"/>
          <w:szCs w:val="24"/>
        </w:rPr>
        <w:t>need</w:t>
      </w:r>
      <w:proofErr w:type="gramEnd"/>
      <w:r w:rsidR="006E1101">
        <w:rPr>
          <w:sz w:val="24"/>
          <w:szCs w:val="24"/>
        </w:rPr>
        <w:t xml:space="preserve"> for it since parking is needed more than park space. </w:t>
      </w:r>
    </w:p>
    <w:p w:rsidR="006E1101" w:rsidRDefault="006E1101" w:rsidP="0080727D">
      <w:pPr>
        <w:rPr>
          <w:sz w:val="24"/>
          <w:szCs w:val="24"/>
        </w:rPr>
      </w:pPr>
      <w:r>
        <w:rPr>
          <w:sz w:val="24"/>
          <w:szCs w:val="24"/>
        </w:rPr>
        <w:t xml:space="preserve">Motion by </w:t>
      </w:r>
      <w:proofErr w:type="spellStart"/>
      <w:r>
        <w:rPr>
          <w:sz w:val="24"/>
          <w:szCs w:val="24"/>
        </w:rPr>
        <w:t>Streich</w:t>
      </w:r>
      <w:proofErr w:type="spellEnd"/>
      <w:r>
        <w:rPr>
          <w:sz w:val="24"/>
          <w:szCs w:val="24"/>
        </w:rPr>
        <w:t xml:space="preserve">, second by Houdek, to accept the </w:t>
      </w:r>
      <w:proofErr w:type="spellStart"/>
      <w:r>
        <w:rPr>
          <w:sz w:val="24"/>
          <w:szCs w:val="24"/>
        </w:rPr>
        <w:t>Daggetts</w:t>
      </w:r>
      <w:proofErr w:type="spellEnd"/>
      <w:r>
        <w:rPr>
          <w:sz w:val="24"/>
          <w:szCs w:val="24"/>
        </w:rPr>
        <w:t xml:space="preserve"> land donation and have them proceed with the writing of a contract. </w:t>
      </w:r>
      <w:proofErr w:type="spellStart"/>
      <w:r>
        <w:rPr>
          <w:sz w:val="24"/>
          <w:szCs w:val="24"/>
        </w:rPr>
        <w:t>Streich</w:t>
      </w:r>
      <w:proofErr w:type="spellEnd"/>
      <w:r>
        <w:rPr>
          <w:sz w:val="24"/>
          <w:szCs w:val="24"/>
        </w:rPr>
        <w:t xml:space="preserve"> and Houdek voted ayes, Barton nay. Motion carried.</w:t>
      </w:r>
    </w:p>
    <w:p w:rsidR="006E1101" w:rsidRDefault="006E1101" w:rsidP="0080727D">
      <w:pPr>
        <w:rPr>
          <w:sz w:val="24"/>
          <w:szCs w:val="24"/>
        </w:rPr>
      </w:pPr>
      <w:r>
        <w:rPr>
          <w:sz w:val="24"/>
          <w:szCs w:val="24"/>
        </w:rPr>
        <w:t>Motion by Barton to adjourn. Meeting adjourned at 6:25pm</w:t>
      </w:r>
      <w:r w:rsidR="000E2252">
        <w:rPr>
          <w:sz w:val="24"/>
          <w:szCs w:val="24"/>
        </w:rPr>
        <w:t>.</w:t>
      </w:r>
    </w:p>
    <w:p w:rsidR="000E2252" w:rsidRPr="0080727D" w:rsidRDefault="000E2252" w:rsidP="0080727D">
      <w:pPr>
        <w:rPr>
          <w:sz w:val="24"/>
          <w:szCs w:val="24"/>
        </w:rPr>
      </w:pPr>
      <w:r>
        <w:rPr>
          <w:sz w:val="24"/>
          <w:szCs w:val="24"/>
        </w:rPr>
        <w:t>Minutes by Houdek</w:t>
      </w:r>
      <w:bookmarkStart w:id="0" w:name="_GoBack"/>
      <w:bookmarkEnd w:id="0"/>
    </w:p>
    <w:sectPr w:rsidR="000E2252" w:rsidRPr="00807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7D"/>
    <w:rsid w:val="000E2252"/>
    <w:rsid w:val="006806D6"/>
    <w:rsid w:val="006E1101"/>
    <w:rsid w:val="0080727D"/>
    <w:rsid w:val="0084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906FC-5FE2-4C8D-AEA6-97E351B7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Houdek</dc:creator>
  <cp:keywords/>
  <dc:description/>
  <cp:lastModifiedBy>Admin01</cp:lastModifiedBy>
  <cp:revision>3</cp:revision>
  <dcterms:created xsi:type="dcterms:W3CDTF">2018-11-02T14:50:00Z</dcterms:created>
  <dcterms:modified xsi:type="dcterms:W3CDTF">2018-11-02T14:51:00Z</dcterms:modified>
</cp:coreProperties>
</file>