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3A" w:rsidRDefault="00ED14C3" w:rsidP="00ED14C3">
      <w:pPr>
        <w:jc w:val="center"/>
      </w:pPr>
      <w:bookmarkStart w:id="0" w:name="_GoBack"/>
      <w:bookmarkEnd w:id="0"/>
      <w:r>
        <w:t>CITY OF MONTELLO</w:t>
      </w:r>
    </w:p>
    <w:p w:rsidR="00ED14C3" w:rsidRDefault="00ED14C3" w:rsidP="00ED14C3">
      <w:pPr>
        <w:jc w:val="center"/>
      </w:pPr>
      <w:r>
        <w:t>AD-HOC SUB-COMMITTEE ON BUILDING ENFORCEMENTS MINUTES</w:t>
      </w:r>
    </w:p>
    <w:p w:rsidR="00ED14C3" w:rsidRDefault="00ED14C3" w:rsidP="00ED14C3">
      <w:pPr>
        <w:jc w:val="center"/>
      </w:pPr>
      <w:r>
        <w:t>MONDAY, MARCH 25, 2019</w:t>
      </w:r>
    </w:p>
    <w:p w:rsidR="00ED14C3" w:rsidRDefault="00ED14C3" w:rsidP="00ED14C3">
      <w:pPr>
        <w:jc w:val="center"/>
      </w:pPr>
      <w:r>
        <w:t>7:00 PM</w:t>
      </w:r>
    </w:p>
    <w:p w:rsidR="00ED14C3" w:rsidRDefault="00ED14C3" w:rsidP="00ED14C3">
      <w:pPr>
        <w:jc w:val="center"/>
      </w:pPr>
    </w:p>
    <w:p w:rsidR="00ED14C3" w:rsidRDefault="00ED14C3" w:rsidP="00ED14C3">
      <w:r>
        <w:t>Meeting called to order at 7:05 PM.</w:t>
      </w:r>
    </w:p>
    <w:p w:rsidR="00ED14C3" w:rsidRDefault="00ED14C3" w:rsidP="00ED14C3">
      <w:r>
        <w:t>Present:  Joanna Jackman, Bud Daggett, Mike Kohnke, Barb Jordan</w:t>
      </w:r>
    </w:p>
    <w:p w:rsidR="00ED14C3" w:rsidRDefault="00ED14C3" w:rsidP="00ED14C3">
      <w:r>
        <w:t>Absent:  Venise Mugler, Chara Hall, Jeff Frazer</w:t>
      </w:r>
    </w:p>
    <w:p w:rsidR="00ED14C3" w:rsidRDefault="00ED14C3" w:rsidP="00ED14C3">
      <w:r>
        <w:t>Others Present:  Mayor Doudna, Keri Solis, Dennis Whitemarsh</w:t>
      </w:r>
    </w:p>
    <w:p w:rsidR="00ED14C3" w:rsidRDefault="00ED14C3" w:rsidP="00ED14C3">
      <w:r>
        <w:t>OLD BUSINESS:</w:t>
      </w:r>
    </w:p>
    <w:p w:rsidR="00ED14C3" w:rsidRDefault="00ED14C3" w:rsidP="00ED14C3">
      <w:pPr>
        <w:pStyle w:val="ListParagraph"/>
        <w:numPr>
          <w:ilvl w:val="0"/>
          <w:numId w:val="1"/>
        </w:numPr>
      </w:pPr>
      <w:r>
        <w:t xml:space="preserve"> DISCUSSION ON FORMATION:</w:t>
      </w:r>
    </w:p>
    <w:p w:rsidR="00ED14C3" w:rsidRDefault="00ED14C3" w:rsidP="00ED14C3">
      <w:pPr>
        <w:pStyle w:val="ListParagraph"/>
      </w:pPr>
      <w:r>
        <w:t>Item 1 (Reading of current building ordinances</w:t>
      </w:r>
      <w:r w:rsidR="00283836">
        <w:t>) Item</w:t>
      </w:r>
      <w:r>
        <w:t xml:space="preserve"> 2 </w:t>
      </w:r>
      <w:r w:rsidR="00283836">
        <w:t>(Recommendations</w:t>
      </w:r>
      <w:r>
        <w:t xml:space="preserve"> for amendments to current ordinance):  </w:t>
      </w:r>
    </w:p>
    <w:p w:rsidR="00ED14C3" w:rsidRDefault="00ED14C3" w:rsidP="00ED14C3">
      <w:pPr>
        <w:pStyle w:val="ListParagraph"/>
      </w:pPr>
      <w:r>
        <w:t>Discussion of current building ordinances and incorporating International property maintenance code, referred to as IPMC.  The international property maintenance code already contains most of what is in our current city property code.  The IPMC must be adopted in its entirety and cannot be combined with current city code.</w:t>
      </w:r>
    </w:p>
    <w:p w:rsidR="00ED14C3" w:rsidRDefault="00ED14C3" w:rsidP="00ED14C3">
      <w:pPr>
        <w:pStyle w:val="ListParagraph"/>
      </w:pPr>
      <w:r>
        <w:t>Motion by Jordan, second by Daggett to adopt the IPMC code.  Motion carried.</w:t>
      </w:r>
    </w:p>
    <w:p w:rsidR="00ED14C3" w:rsidRDefault="00ED14C3" w:rsidP="00ED14C3">
      <w:pPr>
        <w:pStyle w:val="ListParagraph"/>
      </w:pPr>
    </w:p>
    <w:p w:rsidR="00ED14C3" w:rsidRDefault="00ED14C3" w:rsidP="00ED14C3">
      <w:pPr>
        <w:pStyle w:val="ListParagraph"/>
      </w:pPr>
      <w:r>
        <w:t>Item 3.  Enforcement, costs and reimbursements:</w:t>
      </w:r>
    </w:p>
    <w:p w:rsidR="00ED14C3" w:rsidRDefault="00ED14C3" w:rsidP="00ED14C3">
      <w:pPr>
        <w:pStyle w:val="ListParagraph"/>
      </w:pPr>
      <w:r>
        <w:t>Discussion regarding enforcement of building codes and building inspections.  Examples of letters used by other municipalities were brought forward.  These letters will be incorporated into our building code and will be presented at the next meeting.  There was further discussion regarding a fine fee schedule which will be addressed at the next meeting.</w:t>
      </w:r>
    </w:p>
    <w:p w:rsidR="00ED14C3" w:rsidRDefault="00ED14C3" w:rsidP="00ED14C3">
      <w:pPr>
        <w:pStyle w:val="ListParagraph"/>
      </w:pPr>
    </w:p>
    <w:p w:rsidR="00ED14C3" w:rsidRDefault="00ED14C3" w:rsidP="00ED14C3">
      <w:pPr>
        <w:pStyle w:val="ListParagraph"/>
      </w:pPr>
      <w:r>
        <w:t>Jackman advised that all council members and interested parties to take some time and review the international property maintenance code online.</w:t>
      </w:r>
    </w:p>
    <w:p w:rsidR="00ED14C3" w:rsidRDefault="00ED14C3" w:rsidP="00ED14C3">
      <w:pPr>
        <w:pStyle w:val="ListParagraph"/>
      </w:pPr>
    </w:p>
    <w:p w:rsidR="00ED14C3" w:rsidRDefault="00ED14C3" w:rsidP="00ED14C3">
      <w:pPr>
        <w:pStyle w:val="ListParagraph"/>
      </w:pPr>
      <w:r>
        <w:t>Meeting adjourned at 8:15 PM.</w:t>
      </w:r>
    </w:p>
    <w:p w:rsidR="00ED14C3" w:rsidRDefault="00ED14C3" w:rsidP="00ED14C3">
      <w:pPr>
        <w:pStyle w:val="ListParagraph"/>
      </w:pPr>
      <w:r>
        <w:t>Next meeting will be held on Monday, April 29, 2019, 7 PM</w:t>
      </w:r>
    </w:p>
    <w:p w:rsidR="00ED14C3" w:rsidRDefault="00ED14C3" w:rsidP="00ED14C3">
      <w:pPr>
        <w:pStyle w:val="ListParagraph"/>
      </w:pPr>
    </w:p>
    <w:p w:rsidR="00ED14C3" w:rsidRDefault="00ED14C3" w:rsidP="00ED14C3">
      <w:pPr>
        <w:pStyle w:val="ListParagraph"/>
      </w:pPr>
      <w:r>
        <w:t>Minutes by Jackman</w:t>
      </w:r>
    </w:p>
    <w:p w:rsidR="00ED14C3" w:rsidRDefault="00ED14C3" w:rsidP="00ED14C3"/>
    <w:sectPr w:rsidR="00ED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1009"/>
    <w:multiLevelType w:val="hybridMultilevel"/>
    <w:tmpl w:val="07B62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C3"/>
    <w:rsid w:val="00283836"/>
    <w:rsid w:val="005E353A"/>
    <w:rsid w:val="0067583E"/>
    <w:rsid w:val="00ED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93231-C12C-40A7-83C6-58EA7AB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C3"/>
    <w:pPr>
      <w:ind w:left="720"/>
      <w:contextualSpacing/>
    </w:pPr>
  </w:style>
  <w:style w:type="paragraph" w:styleId="BalloonText">
    <w:name w:val="Balloon Text"/>
    <w:basedOn w:val="Normal"/>
    <w:link w:val="BalloonTextChar"/>
    <w:uiPriority w:val="99"/>
    <w:semiHidden/>
    <w:unhideWhenUsed/>
    <w:rsid w:val="0028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cp:revision>
  <cp:lastPrinted>2019-03-29T16:59:00Z</cp:lastPrinted>
  <dcterms:created xsi:type="dcterms:W3CDTF">2019-03-29T15:43:00Z</dcterms:created>
  <dcterms:modified xsi:type="dcterms:W3CDTF">2019-03-29T17:08:00Z</dcterms:modified>
</cp:coreProperties>
</file>