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101" w:rsidRDefault="001A09C4" w:rsidP="001A09C4">
      <w:pPr>
        <w:jc w:val="center"/>
      </w:pPr>
      <w:r>
        <w:t>CITY OF MONTELLO</w:t>
      </w:r>
    </w:p>
    <w:p w:rsidR="001A09C4" w:rsidRDefault="001A09C4" w:rsidP="001A09C4">
      <w:pPr>
        <w:jc w:val="center"/>
      </w:pPr>
      <w:r>
        <w:t>COMMON COUNCIL MINUTES</w:t>
      </w:r>
    </w:p>
    <w:p w:rsidR="001A09C4" w:rsidRDefault="001A09C4" w:rsidP="001A09C4">
      <w:pPr>
        <w:jc w:val="center"/>
      </w:pPr>
      <w:r>
        <w:t>3-4-19</w:t>
      </w:r>
    </w:p>
    <w:p w:rsidR="001A09C4" w:rsidRDefault="001A09C4" w:rsidP="001A09C4">
      <w:pPr>
        <w:jc w:val="center"/>
      </w:pPr>
    </w:p>
    <w:p w:rsidR="001A09C4" w:rsidRDefault="001A09C4" w:rsidP="001A09C4">
      <w:r>
        <w:t>Meeting called to order at 7 PM by Mayor Doudna</w:t>
      </w:r>
    </w:p>
    <w:p w:rsidR="001A09C4" w:rsidRDefault="001A09C4" w:rsidP="001A09C4">
      <w:r>
        <w:t>Members Present:  Jim Houdek, Barbara Barton, Barb Jordan, Ken Streich, Karlene Utke, Frank Breitenbach, Joanna Jackman</w:t>
      </w:r>
    </w:p>
    <w:p w:rsidR="001A09C4" w:rsidRDefault="001A09C4" w:rsidP="001A09C4">
      <w:r>
        <w:t>Member Excused:  Venise Mugler</w:t>
      </w:r>
    </w:p>
    <w:p w:rsidR="001A09C4" w:rsidRDefault="001A09C4" w:rsidP="001A09C4">
      <w:r>
        <w:t>Others present:  Ron Knutson, Marilyn Merrill, Paul Ninneman, Bruce Krivanek, Maureen Krivanek</w:t>
      </w:r>
    </w:p>
    <w:p w:rsidR="001A09C4" w:rsidRDefault="001A09C4" w:rsidP="001A09C4">
      <w:r>
        <w:t>Motion by Jordan/Streich to approve the agenda.  Motion carried</w:t>
      </w:r>
    </w:p>
    <w:p w:rsidR="001A09C4" w:rsidRDefault="00B01A39" w:rsidP="001A09C4">
      <w:r>
        <w:t>Motion by Breitenbach/Streich to approve the 2-4-19 Council minutes.  Motion carried.</w:t>
      </w:r>
    </w:p>
    <w:p w:rsidR="00B01A39" w:rsidRDefault="00B01A39" w:rsidP="001A09C4">
      <w:r>
        <w:t>J. Jackman questioned the municipal court and asked for clarification regarding payments and collections.  The Clerk for the municipal court collects the money and then distributes the money to the City.  The City keeps a portion and the County and State get a portion.  As far as the Municipal court paying the city for use of the office/phones/building, Ken Streich stated that the Municipal court doesn’t have money to pay the City.</w:t>
      </w:r>
    </w:p>
    <w:p w:rsidR="00B01A39" w:rsidRDefault="00B01A39" w:rsidP="001A09C4">
      <w:r>
        <w:t>Motion by Jordan/Jackman to approve the 2-25-19 Ad-Hok Safety Sub-Committee on building enforcements minutes.  Motion carried.  Jackman asked that the time of the next meeting be added to the minutes.</w:t>
      </w:r>
    </w:p>
    <w:p w:rsidR="00B01A39" w:rsidRDefault="00B01A39" w:rsidP="001A09C4">
      <w:r>
        <w:t>Motion by Streich/Breitenbach to approve the February voucher list.  Motion carried.</w:t>
      </w:r>
    </w:p>
    <w:p w:rsidR="00B01A39" w:rsidRDefault="00B01A39" w:rsidP="001A09C4">
      <w:r>
        <w:t>Motion by Jordan/Jackman to approve the 2-28-19 License and Ordinance minutes.  Motion carried.</w:t>
      </w:r>
    </w:p>
    <w:p w:rsidR="00B01A39" w:rsidRDefault="00B01A39" w:rsidP="001A09C4">
      <w:r>
        <w:t xml:space="preserve">Motion by Jordan/Streich to approve the 2-20-19 Park Board minutes with the word change of High Marquette to High </w:t>
      </w:r>
      <w:r w:rsidR="007A24A4">
        <w:t>MARQ</w:t>
      </w:r>
      <w:r>
        <w:t>.  Motion carried.</w:t>
      </w:r>
    </w:p>
    <w:p w:rsidR="00B01A39" w:rsidRDefault="00B01A39" w:rsidP="001A09C4">
      <w:r>
        <w:t>Motion by Jackman/Houdek to approve the 2-25-19 Personnel minutes.  Motion carried.</w:t>
      </w:r>
    </w:p>
    <w:p w:rsidR="00B01A39" w:rsidRDefault="00B01A39" w:rsidP="001A09C4">
      <w:r>
        <w:t>Motion by Jackman/Houdek to approve the 2-20-19 Public Safety minutes with the addition of naming Rendezvous as the place for the Party Event on 6-15-19.  Motion carried.</w:t>
      </w:r>
    </w:p>
    <w:p w:rsidR="00B01A39" w:rsidRDefault="00B01A39" w:rsidP="001A09C4">
      <w:r>
        <w:t>K. Utke asked why the Public Safety committee would give three options for the future police department when Council had already approve the pursuing of the Sheriff’s Office contract.  Jordan explained that this was done so that it was very clear on what the committee wanted.</w:t>
      </w:r>
    </w:p>
    <w:p w:rsidR="00B01A39" w:rsidRDefault="006F06EC" w:rsidP="001A09C4">
      <w:r>
        <w:t>Motion by Breitenbach/Jordan to approve the 2-14-19 Public Works minutes.  Motion carried.</w:t>
      </w:r>
    </w:p>
    <w:p w:rsidR="006F06EC" w:rsidRDefault="006F06EC" w:rsidP="001A09C4"/>
    <w:p w:rsidR="006F06EC" w:rsidRDefault="006F06EC" w:rsidP="001A09C4"/>
    <w:p w:rsidR="006F06EC" w:rsidRDefault="006F06EC" w:rsidP="001A09C4"/>
    <w:p w:rsidR="006F06EC" w:rsidRDefault="006F06EC" w:rsidP="001A09C4">
      <w:r>
        <w:lastRenderedPageBreak/>
        <w:t>OLD BUSINESS:</w:t>
      </w:r>
    </w:p>
    <w:p w:rsidR="006F06EC" w:rsidRDefault="006F06EC" w:rsidP="006F06EC">
      <w:pPr>
        <w:pStyle w:val="ListParagraph"/>
        <w:numPr>
          <w:ilvl w:val="0"/>
          <w:numId w:val="1"/>
        </w:numPr>
      </w:pPr>
      <w:r>
        <w:t xml:space="preserve"> DISCUSSION, WITH POSSIBLE ACTION ON CONTRACT FOR POLICE SERVICES WITH MARQUETTE CO. SHERIFF’S OFFICE.</w:t>
      </w:r>
    </w:p>
    <w:p w:rsidR="006F06EC" w:rsidRDefault="006F06EC" w:rsidP="006F06EC">
      <w:r>
        <w:t>The Mayor stated that a lot of work and negotiations went into the planning of this contract.</w:t>
      </w:r>
    </w:p>
    <w:p w:rsidR="006F06EC" w:rsidRDefault="006F06EC" w:rsidP="006F06EC">
      <w:r>
        <w:t>Jackman asked if there was a termination clause in the contract.  The Mayor pointed out that there was.  Jackman feels that the cost may actually increase.  “I’m not saying that I don’t want this; the city needs good coverage, but I just want it on record that I feel the budget may actually increase”.</w:t>
      </w:r>
    </w:p>
    <w:p w:rsidR="006F06EC" w:rsidRDefault="006F06EC" w:rsidP="006F06EC">
      <w:r>
        <w:t>Houdek verified that Captain Les Crandall gave a report on the calls that the Sheriff’s department took for just the City in February.  It was a really good report to have for awareness on just what goes on in the City limits.</w:t>
      </w:r>
    </w:p>
    <w:p w:rsidR="006F06EC" w:rsidRDefault="006F06EC" w:rsidP="006F06EC">
      <w:r>
        <w:t>Motion by Jackman/Breitenbach to approve a three year contract with the Marquette Co. Sheriff’s Office.</w:t>
      </w:r>
    </w:p>
    <w:p w:rsidR="006F06EC" w:rsidRDefault="006F06EC" w:rsidP="00F43679">
      <w:pPr>
        <w:pStyle w:val="NoSpacing"/>
      </w:pPr>
      <w:r>
        <w:t>Roll call vote:</w:t>
      </w:r>
    </w:p>
    <w:p w:rsidR="006F06EC" w:rsidRDefault="006F06EC" w:rsidP="00F43679">
      <w:pPr>
        <w:pStyle w:val="NoSpacing"/>
      </w:pPr>
      <w:r>
        <w:t xml:space="preserve">Houdek-yes,   Barton-yes,  </w:t>
      </w:r>
      <w:r w:rsidR="00F43679">
        <w:t xml:space="preserve"> Jordan-yes,    Streich-yes,    Utke-yes,    Breitenbach-yes,   Jackman-yes</w:t>
      </w:r>
    </w:p>
    <w:p w:rsidR="00F43679" w:rsidRDefault="00F43679" w:rsidP="00F43679">
      <w:pPr>
        <w:pStyle w:val="NoSpacing"/>
      </w:pPr>
      <w:r>
        <w:t>Motion carried</w:t>
      </w:r>
    </w:p>
    <w:p w:rsidR="00C61854" w:rsidRDefault="00C61854" w:rsidP="00F43679">
      <w:pPr>
        <w:pStyle w:val="NoSpacing"/>
      </w:pPr>
    </w:p>
    <w:p w:rsidR="00C61854" w:rsidRDefault="00C61854" w:rsidP="00F43679">
      <w:pPr>
        <w:pStyle w:val="NoSpacing"/>
      </w:pPr>
      <w:r>
        <w:t>NEW BUSINESS:</w:t>
      </w:r>
    </w:p>
    <w:p w:rsidR="00C61854" w:rsidRDefault="00C61854" w:rsidP="00C61854">
      <w:pPr>
        <w:pStyle w:val="NoSpacing"/>
        <w:numPr>
          <w:ilvl w:val="0"/>
          <w:numId w:val="3"/>
        </w:numPr>
      </w:pPr>
      <w:r>
        <w:t xml:space="preserve"> DISCUSSION, WITH ACTION TO APPROVE MAINTENANCE AGREEMENT FOR ASSESSING AND CONSULTING SERVICES.</w:t>
      </w:r>
    </w:p>
    <w:p w:rsidR="00C61854" w:rsidRDefault="00C61854" w:rsidP="00C61854">
      <w:pPr>
        <w:pStyle w:val="NoSpacing"/>
      </w:pPr>
      <w:r>
        <w:t>Motion by Utke/Breitenbach to approve the Assessing Contract with Pauls and Associates for $11,500.  Motion carried.</w:t>
      </w:r>
    </w:p>
    <w:p w:rsidR="00C61854" w:rsidRDefault="00C61854" w:rsidP="00C61854">
      <w:pPr>
        <w:pStyle w:val="NoSpacing"/>
      </w:pPr>
    </w:p>
    <w:p w:rsidR="00C61854" w:rsidRDefault="00E21EEF" w:rsidP="00C61854">
      <w:pPr>
        <w:pStyle w:val="NoSpacing"/>
      </w:pPr>
      <w:r>
        <w:t>MAYOR COMMENTS:</w:t>
      </w:r>
    </w:p>
    <w:p w:rsidR="00E21EEF" w:rsidRDefault="00E21EEF" w:rsidP="00E21EEF">
      <w:pPr>
        <w:pStyle w:val="NoSpacing"/>
        <w:numPr>
          <w:ilvl w:val="0"/>
          <w:numId w:val="4"/>
        </w:numPr>
      </w:pPr>
      <w:r>
        <w:t xml:space="preserve"> The Mayor thanked Ken Streich for leading the 2-4-19 Council meeting.</w:t>
      </w:r>
    </w:p>
    <w:p w:rsidR="00E21EEF" w:rsidRDefault="00E21EEF" w:rsidP="00E21EEF">
      <w:pPr>
        <w:pStyle w:val="NoSpacing"/>
      </w:pPr>
    </w:p>
    <w:p w:rsidR="00E21EEF" w:rsidRDefault="00E21EEF" w:rsidP="00E21EEF">
      <w:pPr>
        <w:pStyle w:val="NoSpacing"/>
      </w:pPr>
      <w:r>
        <w:t>CITIZEN COMMENTS:</w:t>
      </w:r>
    </w:p>
    <w:p w:rsidR="00E21EEF" w:rsidRDefault="00E21EEF" w:rsidP="00E21EEF">
      <w:pPr>
        <w:pStyle w:val="NoSpacing"/>
        <w:numPr>
          <w:ilvl w:val="0"/>
          <w:numId w:val="4"/>
        </w:numPr>
      </w:pPr>
      <w:r>
        <w:t xml:space="preserve"> Maureen Krivanek asked if the Daggett property recently given to the city was donated or bought by the City.  Mayor explained that Daggett’s are donating the land to the City.  Krivanek asked why the City would want to take on more work.  The Mayor stated that this topic went before the Building and Purchasing committee a few months ago and that the Council approved this; it has been in the minutes and made public.  Krivanek wanted to know if there will be fencing.  Houdek stated that the Daggett’s are also giving the City $150,000 cash for future maintenance.  </w:t>
      </w:r>
    </w:p>
    <w:p w:rsidR="00E21EEF" w:rsidRDefault="00E21EEF" w:rsidP="00E21EEF">
      <w:pPr>
        <w:pStyle w:val="NoSpacing"/>
        <w:numPr>
          <w:ilvl w:val="0"/>
          <w:numId w:val="4"/>
        </w:numPr>
      </w:pPr>
      <w:r>
        <w:t xml:space="preserve">Krivanek asked if the City had a plan for </w:t>
      </w:r>
      <w:r w:rsidR="007A24A4">
        <w:t>spring</w:t>
      </w:r>
      <w:r>
        <w:t xml:space="preserve"> flooding.  City will be working with the Co. Emergency Management if the need arises.</w:t>
      </w:r>
    </w:p>
    <w:p w:rsidR="00E21EEF" w:rsidRDefault="00E21EEF" w:rsidP="00E21EEF">
      <w:pPr>
        <w:pStyle w:val="NoSpacing"/>
        <w:numPr>
          <w:ilvl w:val="0"/>
          <w:numId w:val="4"/>
        </w:numPr>
      </w:pPr>
      <w:r>
        <w:t xml:space="preserve"> K. Utke asked if the City ever receive</w:t>
      </w:r>
      <w:r w:rsidR="00562391">
        <w:t>d</w:t>
      </w:r>
      <w:bookmarkStart w:id="0" w:name="_GoBack"/>
      <w:bookmarkEnd w:id="0"/>
      <w:r>
        <w:t xml:space="preserve"> a report on an investigation.  Mayor stated he has not.</w:t>
      </w:r>
    </w:p>
    <w:p w:rsidR="00E21EEF" w:rsidRDefault="00E21EEF" w:rsidP="00E21EEF">
      <w:pPr>
        <w:pStyle w:val="NoSpacing"/>
        <w:numPr>
          <w:ilvl w:val="0"/>
          <w:numId w:val="4"/>
        </w:numPr>
      </w:pPr>
      <w:r>
        <w:t xml:space="preserve"> B. Barton asked if the City will see a building inspection report for 19 Main St.  The city has not received a report.</w:t>
      </w:r>
    </w:p>
    <w:p w:rsidR="00E21EEF" w:rsidRDefault="00E21EEF" w:rsidP="00E21EEF">
      <w:pPr>
        <w:pStyle w:val="NoSpacing"/>
        <w:numPr>
          <w:ilvl w:val="0"/>
          <w:numId w:val="4"/>
        </w:numPr>
      </w:pPr>
      <w:r>
        <w:t>Marilyn Merrill would like to see the City move forward with a dog park.</w:t>
      </w:r>
    </w:p>
    <w:p w:rsidR="00E21EEF" w:rsidRDefault="00E21EEF" w:rsidP="00E21EEF">
      <w:pPr>
        <w:pStyle w:val="NoSpacing"/>
      </w:pPr>
    </w:p>
    <w:p w:rsidR="00E21EEF" w:rsidRDefault="00E21EEF" w:rsidP="00E21EEF">
      <w:pPr>
        <w:pStyle w:val="NoSpacing"/>
      </w:pPr>
      <w:r>
        <w:t>Motion by Jordan/Streich to adjourn.  Motion carried at 8:00 PM.</w:t>
      </w:r>
    </w:p>
    <w:p w:rsidR="00E21EEF" w:rsidRDefault="00E21EEF" w:rsidP="00E21EEF">
      <w:pPr>
        <w:pStyle w:val="NoSpacing"/>
      </w:pPr>
    </w:p>
    <w:p w:rsidR="00E21EEF" w:rsidRDefault="00E21EEF" w:rsidP="00E21EEF">
      <w:pPr>
        <w:pStyle w:val="NoSpacing"/>
      </w:pPr>
      <w:r>
        <w:t>Minutes by Dawn Calnin</w:t>
      </w:r>
    </w:p>
    <w:p w:rsidR="00E21EEF" w:rsidRDefault="00E21EEF" w:rsidP="00E21EEF">
      <w:pPr>
        <w:pStyle w:val="NoSpacing"/>
      </w:pPr>
    </w:p>
    <w:p w:rsidR="00F43679" w:rsidRDefault="00F43679" w:rsidP="006F06EC"/>
    <w:p w:rsidR="006F06EC" w:rsidRDefault="006F06EC" w:rsidP="006F06EC">
      <w:pPr>
        <w:pStyle w:val="ListParagraph"/>
      </w:pPr>
    </w:p>
    <w:p w:rsidR="00B01A39" w:rsidRDefault="00B01A39" w:rsidP="001A09C4"/>
    <w:sectPr w:rsidR="00B0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6968"/>
    <w:multiLevelType w:val="hybridMultilevel"/>
    <w:tmpl w:val="70DE88EA"/>
    <w:lvl w:ilvl="0" w:tplc="F91E8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EB4687"/>
    <w:multiLevelType w:val="hybridMultilevel"/>
    <w:tmpl w:val="FA60B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03DD7"/>
    <w:multiLevelType w:val="hybridMultilevel"/>
    <w:tmpl w:val="B7AAA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124BC"/>
    <w:multiLevelType w:val="hybridMultilevel"/>
    <w:tmpl w:val="4F4C73F2"/>
    <w:lvl w:ilvl="0" w:tplc="EDDCD30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C4"/>
    <w:rsid w:val="001A09C4"/>
    <w:rsid w:val="001D3101"/>
    <w:rsid w:val="00562391"/>
    <w:rsid w:val="006F06EC"/>
    <w:rsid w:val="007255BE"/>
    <w:rsid w:val="007A24A4"/>
    <w:rsid w:val="00B01A39"/>
    <w:rsid w:val="00C61854"/>
    <w:rsid w:val="00E21EEF"/>
    <w:rsid w:val="00F4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72BAF-2FDB-4921-ADF1-BBF2893F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6EC"/>
    <w:pPr>
      <w:ind w:left="720"/>
      <w:contextualSpacing/>
    </w:pPr>
  </w:style>
  <w:style w:type="paragraph" w:styleId="NoSpacing">
    <w:name w:val="No Spacing"/>
    <w:uiPriority w:val="1"/>
    <w:qFormat/>
    <w:rsid w:val="00F43679"/>
    <w:pPr>
      <w:spacing w:after="0" w:line="240" w:lineRule="auto"/>
    </w:pPr>
  </w:style>
  <w:style w:type="paragraph" w:styleId="BalloonText">
    <w:name w:val="Balloon Text"/>
    <w:basedOn w:val="Normal"/>
    <w:link w:val="BalloonTextChar"/>
    <w:uiPriority w:val="99"/>
    <w:semiHidden/>
    <w:unhideWhenUsed/>
    <w:rsid w:val="0056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7</cp:revision>
  <cp:lastPrinted>2019-03-20T21:15:00Z</cp:lastPrinted>
  <dcterms:created xsi:type="dcterms:W3CDTF">2019-03-05T16:23:00Z</dcterms:created>
  <dcterms:modified xsi:type="dcterms:W3CDTF">2019-03-20T21:16:00Z</dcterms:modified>
</cp:coreProperties>
</file>