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C2" w:rsidRDefault="0037678A" w:rsidP="0037678A">
      <w:pPr>
        <w:pStyle w:val="NoSpacing"/>
        <w:jc w:val="center"/>
      </w:pPr>
      <w:r>
        <w:t>CITY OF MONTELLO</w:t>
      </w:r>
    </w:p>
    <w:p w:rsidR="0037678A" w:rsidRDefault="0037678A" w:rsidP="0037678A">
      <w:pPr>
        <w:pStyle w:val="NoSpacing"/>
        <w:jc w:val="center"/>
      </w:pPr>
      <w:r>
        <w:t>BOARD OF REVIEW</w:t>
      </w:r>
    </w:p>
    <w:p w:rsidR="0037678A" w:rsidRDefault="00146AE8" w:rsidP="0037678A">
      <w:pPr>
        <w:pStyle w:val="NoSpacing"/>
        <w:jc w:val="center"/>
      </w:pPr>
      <w:r>
        <w:t>Thursday, August 29, 2019</w:t>
      </w:r>
    </w:p>
    <w:p w:rsidR="0037678A" w:rsidRDefault="0037678A" w:rsidP="0037678A">
      <w:pPr>
        <w:pStyle w:val="NoSpacing"/>
        <w:jc w:val="center"/>
      </w:pPr>
      <w:r>
        <w:t>4-6 PM (must be in session a minimum of 2 hours)</w:t>
      </w:r>
    </w:p>
    <w:p w:rsidR="0037678A" w:rsidRDefault="0037678A" w:rsidP="0037678A">
      <w:pPr>
        <w:pStyle w:val="NoSpacing"/>
        <w:jc w:val="center"/>
      </w:pPr>
      <w:r>
        <w:t>20 Underwood Ave.</w:t>
      </w:r>
    </w:p>
    <w:p w:rsidR="0037678A" w:rsidRDefault="0037678A" w:rsidP="0037678A">
      <w:pPr>
        <w:pStyle w:val="NoSpacing"/>
        <w:jc w:val="center"/>
      </w:pPr>
      <w:r>
        <w:t>Montello, WI  53949</w:t>
      </w:r>
    </w:p>
    <w:p w:rsidR="0037678A" w:rsidRDefault="0037678A" w:rsidP="0037678A">
      <w:pPr>
        <w:pStyle w:val="NoSpacing"/>
        <w:jc w:val="center"/>
      </w:pPr>
    </w:p>
    <w:p w:rsidR="0037678A" w:rsidRDefault="0037678A" w:rsidP="0037678A">
      <w:pPr>
        <w:pStyle w:val="NoSpacing"/>
        <w:jc w:val="center"/>
      </w:pPr>
      <w:r>
        <w:t>AGENDA</w:t>
      </w:r>
    </w:p>
    <w:p w:rsidR="0037678A" w:rsidRDefault="0037678A" w:rsidP="0037678A">
      <w:pPr>
        <w:pStyle w:val="NoSpacing"/>
        <w:jc w:val="center"/>
      </w:pPr>
    </w:p>
    <w:p w:rsidR="0037678A" w:rsidRDefault="0037678A" w:rsidP="0037678A">
      <w:pPr>
        <w:pStyle w:val="NoSpacing"/>
      </w:pPr>
    </w:p>
    <w:p w:rsidR="0037678A" w:rsidRDefault="0037678A" w:rsidP="0037678A">
      <w:pPr>
        <w:pStyle w:val="NoSpacing"/>
        <w:numPr>
          <w:ilvl w:val="0"/>
          <w:numId w:val="2"/>
        </w:numPr>
      </w:pPr>
      <w:r>
        <w:t xml:space="preserve"> Call Board of Review to order.</w:t>
      </w:r>
    </w:p>
    <w:p w:rsidR="0037678A" w:rsidRDefault="0037678A" w:rsidP="0037678A">
      <w:pPr>
        <w:pStyle w:val="NoSpacing"/>
        <w:numPr>
          <w:ilvl w:val="0"/>
          <w:numId w:val="2"/>
        </w:numPr>
      </w:pPr>
      <w:r>
        <w:t xml:space="preserve">  Roll Call.</w:t>
      </w:r>
    </w:p>
    <w:p w:rsidR="0037678A" w:rsidRDefault="0037678A" w:rsidP="0037678A">
      <w:pPr>
        <w:pStyle w:val="NoSpacing"/>
        <w:numPr>
          <w:ilvl w:val="0"/>
          <w:numId w:val="2"/>
        </w:numPr>
      </w:pPr>
      <w:r>
        <w:t xml:space="preserve">  Confirmation of appropriate Board of Review and Open Meeting notices.</w:t>
      </w:r>
    </w:p>
    <w:p w:rsidR="0037678A" w:rsidRDefault="0037678A" w:rsidP="0037678A">
      <w:pPr>
        <w:pStyle w:val="NoSpacing"/>
        <w:numPr>
          <w:ilvl w:val="0"/>
          <w:numId w:val="2"/>
        </w:numPr>
      </w:pPr>
      <w:r>
        <w:t xml:space="preserve">  Select a Chairperson for Board of Review.</w:t>
      </w:r>
    </w:p>
    <w:p w:rsidR="0037678A" w:rsidRDefault="0037678A" w:rsidP="0037678A">
      <w:pPr>
        <w:pStyle w:val="NoSpacing"/>
        <w:numPr>
          <w:ilvl w:val="0"/>
          <w:numId w:val="2"/>
        </w:numPr>
      </w:pPr>
      <w:r>
        <w:t xml:space="preserve">  Select a Vice-Chairperson for Board of Review.</w:t>
      </w:r>
    </w:p>
    <w:p w:rsidR="0037678A" w:rsidRDefault="0037678A" w:rsidP="0037678A">
      <w:pPr>
        <w:pStyle w:val="NoSpacing"/>
        <w:numPr>
          <w:ilvl w:val="0"/>
          <w:numId w:val="2"/>
        </w:numPr>
      </w:pPr>
      <w:r>
        <w:t xml:space="preserve">  Verify that a member has met the mandatory training requirements.</w:t>
      </w:r>
    </w:p>
    <w:p w:rsidR="008D3147" w:rsidRDefault="0037678A" w:rsidP="003E000D">
      <w:pPr>
        <w:pStyle w:val="NoSpacing"/>
        <w:numPr>
          <w:ilvl w:val="0"/>
          <w:numId w:val="2"/>
        </w:numPr>
      </w:pPr>
      <w:r>
        <w:t xml:space="preserve">  </w:t>
      </w:r>
      <w:r w:rsidR="008D3147">
        <w:t>Verify that the City has an ordinance for the confidentiality of income and expense information provided to the assessor under state law (</w:t>
      </w:r>
      <w:proofErr w:type="gramStart"/>
      <w:r w:rsidR="008D3147">
        <w:t>sec.70.47(</w:t>
      </w:r>
      <w:proofErr w:type="gramEnd"/>
      <w:r w:rsidR="008D3147">
        <w:t>7)(</w:t>
      </w:r>
      <w:proofErr w:type="spellStart"/>
      <w:r w:rsidR="008D3147">
        <w:t>af</w:t>
      </w:r>
      <w:proofErr w:type="spellEnd"/>
      <w:r w:rsidR="008D3147">
        <w:t>).</w:t>
      </w:r>
    </w:p>
    <w:p w:rsidR="008D3147" w:rsidRDefault="008D3147" w:rsidP="0037678A">
      <w:pPr>
        <w:pStyle w:val="NoSpacing"/>
        <w:numPr>
          <w:ilvl w:val="0"/>
          <w:numId w:val="2"/>
        </w:numPr>
      </w:pPr>
      <w:r>
        <w:t xml:space="preserve"> Receipt of the Assessment Roll by clerk from the Assessor.</w:t>
      </w:r>
    </w:p>
    <w:p w:rsidR="008D3147" w:rsidRDefault="008D3147" w:rsidP="0037678A">
      <w:pPr>
        <w:pStyle w:val="NoSpacing"/>
        <w:numPr>
          <w:ilvl w:val="0"/>
          <w:numId w:val="2"/>
        </w:numPr>
      </w:pPr>
      <w:r>
        <w:t xml:space="preserve"> Review the Assessment Roll.</w:t>
      </w:r>
    </w:p>
    <w:p w:rsidR="008D3147" w:rsidRDefault="008D3147" w:rsidP="0037678A">
      <w:pPr>
        <w:pStyle w:val="NoSpacing"/>
        <w:numPr>
          <w:ilvl w:val="0"/>
          <w:numId w:val="2"/>
        </w:numPr>
      </w:pPr>
      <w:r>
        <w:t>Discussion/Action – Verify with the assessor that open book changes are included in the assessment roll.</w:t>
      </w:r>
    </w:p>
    <w:p w:rsidR="00892EF6" w:rsidRDefault="00892EF6" w:rsidP="0037678A">
      <w:pPr>
        <w:pStyle w:val="NoSpacing"/>
        <w:numPr>
          <w:ilvl w:val="0"/>
          <w:numId w:val="2"/>
        </w:numPr>
      </w:pPr>
      <w:r>
        <w:t>Adjourn</w:t>
      </w:r>
    </w:p>
    <w:p w:rsidR="00892EF6" w:rsidRDefault="00892EF6" w:rsidP="00892EF6">
      <w:pPr>
        <w:pStyle w:val="NoSpacing"/>
        <w:ind w:left="720"/>
      </w:pPr>
    </w:p>
    <w:p w:rsidR="00892EF6" w:rsidRDefault="00892EF6" w:rsidP="00892EF6">
      <w:pPr>
        <w:pStyle w:val="NoSpacing"/>
        <w:ind w:left="720"/>
      </w:pPr>
    </w:p>
    <w:p w:rsidR="00892EF6" w:rsidRDefault="00146AE8" w:rsidP="00892EF6">
      <w:pPr>
        <w:pStyle w:val="NoSpacing"/>
        <w:ind w:left="720"/>
      </w:pPr>
      <w:r>
        <w:t>Posted August 1, 2019:</w:t>
      </w:r>
    </w:p>
    <w:p w:rsidR="00146AE8" w:rsidRDefault="00146AE8" w:rsidP="00892EF6">
      <w:pPr>
        <w:pStyle w:val="NoSpacing"/>
        <w:ind w:left="720"/>
      </w:pPr>
      <w:r>
        <w:t>Montello City Hall</w:t>
      </w:r>
    </w:p>
    <w:p w:rsidR="00146AE8" w:rsidRDefault="00146AE8" w:rsidP="00892EF6">
      <w:pPr>
        <w:pStyle w:val="NoSpacing"/>
        <w:ind w:left="720"/>
      </w:pPr>
      <w:r>
        <w:t>City Website</w:t>
      </w:r>
    </w:p>
    <w:p w:rsidR="00146AE8" w:rsidRDefault="00146AE8" w:rsidP="00892EF6">
      <w:pPr>
        <w:pStyle w:val="NoSpacing"/>
        <w:ind w:left="720"/>
      </w:pPr>
      <w:r>
        <w:t>Marquette Co. Tribune</w:t>
      </w:r>
    </w:p>
    <w:p w:rsidR="00146AE8" w:rsidRDefault="00146AE8" w:rsidP="00892EF6">
      <w:pPr>
        <w:pStyle w:val="NoSpacing"/>
        <w:ind w:left="720"/>
      </w:pPr>
      <w:r>
        <w:t>Montello Public Library</w:t>
      </w:r>
    </w:p>
    <w:p w:rsidR="00146AE8" w:rsidRDefault="00146AE8" w:rsidP="00892EF6">
      <w:pPr>
        <w:pStyle w:val="NoSpacing"/>
        <w:ind w:left="720"/>
      </w:pPr>
      <w:r>
        <w:t>Marquette Co. Courthouse</w:t>
      </w:r>
      <w:bookmarkStart w:id="0" w:name="_GoBack"/>
      <w:bookmarkEnd w:id="0"/>
    </w:p>
    <w:p w:rsidR="00892EF6" w:rsidRDefault="00892EF6" w:rsidP="00892EF6">
      <w:pPr>
        <w:pStyle w:val="NoSpacing"/>
        <w:ind w:left="720"/>
      </w:pPr>
    </w:p>
    <w:p w:rsidR="00892EF6" w:rsidRDefault="00892EF6" w:rsidP="00892EF6">
      <w:pPr>
        <w:pStyle w:val="NoSpacing"/>
        <w:ind w:left="720"/>
      </w:pPr>
    </w:p>
    <w:p w:rsidR="00892EF6" w:rsidRDefault="00892EF6" w:rsidP="00892EF6">
      <w:pPr>
        <w:pStyle w:val="NoSpacing"/>
        <w:ind w:left="720"/>
      </w:pPr>
    </w:p>
    <w:sectPr w:rsidR="0089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8BE"/>
    <w:multiLevelType w:val="hybridMultilevel"/>
    <w:tmpl w:val="BDEC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A0"/>
    <w:multiLevelType w:val="hybridMultilevel"/>
    <w:tmpl w:val="54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8A"/>
    <w:rsid w:val="00146AE8"/>
    <w:rsid w:val="0037678A"/>
    <w:rsid w:val="003E000D"/>
    <w:rsid w:val="00462E3B"/>
    <w:rsid w:val="006225C2"/>
    <w:rsid w:val="00892EF6"/>
    <w:rsid w:val="008D3147"/>
    <w:rsid w:val="00AF1B82"/>
    <w:rsid w:val="00DC3F8F"/>
    <w:rsid w:val="00E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49E8-FD58-4A9B-83D8-D5AA96DD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2</cp:revision>
  <cp:lastPrinted>2017-07-27T21:42:00Z</cp:lastPrinted>
  <dcterms:created xsi:type="dcterms:W3CDTF">2019-06-25T19:11:00Z</dcterms:created>
  <dcterms:modified xsi:type="dcterms:W3CDTF">2019-06-25T19:11:00Z</dcterms:modified>
</cp:coreProperties>
</file>