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5FB38058" w14:textId="77777777" w:rsidR="00DC0D7D" w:rsidRDefault="00E15E1B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4B037C68" w14:textId="031044A0" w:rsidR="0056330F" w:rsidRDefault="0056330F" w:rsidP="0056330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56330F">
        <w:rPr>
          <w:rFonts w:ascii="Arial" w:hAnsi="Arial" w:cs="Arial"/>
          <w:sz w:val="22"/>
          <w:szCs w:val="22"/>
        </w:rPr>
        <w:t>DISCUSSION, WITH PO</w:t>
      </w:r>
      <w:r w:rsidR="00A601F4">
        <w:rPr>
          <w:rFonts w:ascii="Arial" w:hAnsi="Arial" w:cs="Arial"/>
          <w:sz w:val="22"/>
          <w:szCs w:val="22"/>
        </w:rPr>
        <w:t>SSIBLE ACTION, TREASURER SALARY BUDGET ACCOUNT</w:t>
      </w:r>
    </w:p>
    <w:p w14:paraId="21E6D4BF" w14:textId="1DB8E6B7" w:rsidR="00A601F4" w:rsidRDefault="00A601F4" w:rsidP="0056330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WITH POSSIBLE ACTION, FINANCIAL REPORTS</w:t>
      </w:r>
    </w:p>
    <w:p w14:paraId="61EE83EE" w14:textId="34381DF8" w:rsidR="00A601F4" w:rsidRPr="0056330F" w:rsidRDefault="00A601F4" w:rsidP="0056330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WITH POSSIBLE ACTION, 2027 WISDOT PROJECT FINANCING</w:t>
      </w:r>
    </w:p>
    <w:p w14:paraId="631299E9" w14:textId="2A3F768B" w:rsidR="00852DED" w:rsidRPr="00DC0D7D" w:rsidRDefault="00852DED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C0D7D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10725741" w:rsidR="00EA4717" w:rsidRDefault="00EA4717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A601F4">
        <w:rPr>
          <w:rFonts w:ascii="Arial" w:hAnsi="Arial" w:cs="Arial"/>
          <w:sz w:val="22"/>
          <w:szCs w:val="22"/>
        </w:rPr>
        <w:t>FEBRUARY</w:t>
      </w:r>
      <w:r w:rsidR="0056330F">
        <w:rPr>
          <w:rFonts w:ascii="Arial" w:hAnsi="Arial" w:cs="Arial"/>
          <w:sz w:val="22"/>
          <w:szCs w:val="22"/>
        </w:rPr>
        <w:t xml:space="preserve"> </w:t>
      </w:r>
      <w:r w:rsidR="00A601F4">
        <w:rPr>
          <w:rFonts w:ascii="Arial" w:hAnsi="Arial" w:cs="Arial"/>
          <w:sz w:val="22"/>
          <w:szCs w:val="22"/>
        </w:rPr>
        <w:t>2</w:t>
      </w:r>
      <w:r w:rsidR="00DC0D7D">
        <w:rPr>
          <w:rFonts w:ascii="Arial" w:hAnsi="Arial" w:cs="Arial"/>
          <w:sz w:val="22"/>
          <w:szCs w:val="22"/>
        </w:rPr>
        <w:t>, 202</w:t>
      </w:r>
      <w:r w:rsidR="0056330F">
        <w:rPr>
          <w:rFonts w:ascii="Arial" w:hAnsi="Arial" w:cs="Arial"/>
          <w:sz w:val="22"/>
          <w:szCs w:val="22"/>
        </w:rPr>
        <w:t>6</w:t>
      </w:r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1F18C8E" w14:textId="2FEAADE0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0123E074" w:rsidR="00852DED" w:rsidRPr="00390C01" w:rsidRDefault="0056330F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</w:t>
      </w:r>
      <w:r w:rsidR="00852DED">
        <w:rPr>
          <w:rFonts w:ascii="Arial" w:hAnsi="Arial" w:cs="Arial"/>
          <w:sz w:val="22"/>
          <w:szCs w:val="22"/>
        </w:rPr>
        <w:t>, CLERK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433F1C8B" w:rsidR="00852DED" w:rsidRPr="00390C01" w:rsidRDefault="00EA4717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A601F4">
      <w:rPr>
        <w:rFonts w:ascii="Arial" w:hAnsi="Arial" w:cs="Arial"/>
        <w:sz w:val="22"/>
        <w:szCs w:val="22"/>
      </w:rPr>
      <w:t xml:space="preserve">JANUARY </w:t>
    </w:r>
    <w:r w:rsidR="00FC32CA">
      <w:rPr>
        <w:rFonts w:ascii="Arial" w:hAnsi="Arial" w:cs="Arial"/>
        <w:sz w:val="22"/>
        <w:szCs w:val="22"/>
      </w:rPr>
      <w:t>12</w:t>
    </w:r>
    <w:r w:rsidR="00A601F4">
      <w:rPr>
        <w:rFonts w:ascii="Arial" w:hAnsi="Arial" w:cs="Arial"/>
        <w:sz w:val="22"/>
        <w:szCs w:val="22"/>
      </w:rPr>
      <w:t xml:space="preserve">, </w:t>
    </w:r>
    <w:r w:rsidR="00DC0D7D">
      <w:rPr>
        <w:rFonts w:ascii="Arial" w:hAnsi="Arial" w:cs="Arial"/>
        <w:sz w:val="22"/>
        <w:szCs w:val="22"/>
      </w:rPr>
      <w:t>202</w:t>
    </w:r>
    <w:r w:rsidR="00A601F4">
      <w:rPr>
        <w:rFonts w:ascii="Arial" w:hAnsi="Arial" w:cs="Arial"/>
        <w:sz w:val="22"/>
        <w:szCs w:val="22"/>
      </w:rPr>
      <w:t>6</w:t>
    </w:r>
    <w:r w:rsidR="00DC0D7D">
      <w:rPr>
        <w:rFonts w:ascii="Arial" w:hAnsi="Arial" w:cs="Arial"/>
        <w:sz w:val="22"/>
        <w:szCs w:val="22"/>
      </w:rPr>
      <w:t xml:space="preserve"> AT 6:30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2E01AD"/>
    <w:rsid w:val="00337532"/>
    <w:rsid w:val="003571D6"/>
    <w:rsid w:val="003E76E5"/>
    <w:rsid w:val="004105C4"/>
    <w:rsid w:val="00444205"/>
    <w:rsid w:val="0056330F"/>
    <w:rsid w:val="0062571C"/>
    <w:rsid w:val="006632D4"/>
    <w:rsid w:val="00852DED"/>
    <w:rsid w:val="00946E42"/>
    <w:rsid w:val="00A457D4"/>
    <w:rsid w:val="00A601F4"/>
    <w:rsid w:val="00AF1B06"/>
    <w:rsid w:val="00BD791B"/>
    <w:rsid w:val="00BF0F1E"/>
    <w:rsid w:val="00CE5A6E"/>
    <w:rsid w:val="00D75C29"/>
    <w:rsid w:val="00DC0D7D"/>
    <w:rsid w:val="00E15E1B"/>
    <w:rsid w:val="00E345FC"/>
    <w:rsid w:val="00EA4717"/>
    <w:rsid w:val="00EC4F4C"/>
    <w:rsid w:val="00F874E0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4</cp:revision>
  <cp:lastPrinted>2025-09-04T15:26:00Z</cp:lastPrinted>
  <dcterms:created xsi:type="dcterms:W3CDTF">2025-12-29T01:35:00Z</dcterms:created>
  <dcterms:modified xsi:type="dcterms:W3CDTF">2026-01-08T16:34:00Z</dcterms:modified>
</cp:coreProperties>
</file>