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B2D9" w14:textId="58A07EAF" w:rsidR="0023594B" w:rsidRPr="0040695D" w:rsidRDefault="00322D82" w:rsidP="00404408">
      <w:pPr>
        <w:jc w:val="center"/>
        <w:rPr>
          <w:rFonts w:asciiTheme="minorHAnsi" w:hAnsiTheme="minorHAnsi" w:cstheme="minorHAnsi"/>
          <w:sz w:val="22"/>
          <w:szCs w:val="22"/>
        </w:rPr>
      </w:pPr>
      <w:r w:rsidRPr="004069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C7E040" w14:textId="742E4BA6" w:rsidR="00404408" w:rsidRPr="0040695D" w:rsidRDefault="00913263" w:rsidP="00322D82">
      <w:pPr>
        <w:spacing w:line="276" w:lineRule="auto"/>
        <w:jc w:val="center"/>
        <w:rPr>
          <w:rFonts w:ascii="Arial" w:hAnsi="Arial" w:cs="Arial"/>
        </w:rPr>
      </w:pPr>
      <w:r w:rsidRPr="0040695D">
        <w:rPr>
          <w:rFonts w:ascii="Arial" w:hAnsi="Arial" w:cs="Arial"/>
        </w:rPr>
        <w:t>City of Montello</w:t>
      </w:r>
    </w:p>
    <w:p w14:paraId="324CC191" w14:textId="7DF053DF" w:rsidR="00F12235" w:rsidRPr="0040695D" w:rsidRDefault="00913263" w:rsidP="00322D82">
      <w:pPr>
        <w:spacing w:line="276" w:lineRule="auto"/>
        <w:jc w:val="center"/>
        <w:rPr>
          <w:rFonts w:ascii="Arial" w:hAnsi="Arial" w:cs="Arial"/>
          <w:b/>
          <w:bCs/>
        </w:rPr>
      </w:pPr>
      <w:r w:rsidRPr="0040695D">
        <w:rPr>
          <w:rFonts w:ascii="Arial" w:hAnsi="Arial" w:cs="Arial"/>
          <w:b/>
          <w:bCs/>
        </w:rPr>
        <w:t>Special Common Council Meeting</w:t>
      </w:r>
    </w:p>
    <w:p w14:paraId="03576D13" w14:textId="17D25C14" w:rsidR="00913263" w:rsidRPr="0040695D" w:rsidRDefault="00913263" w:rsidP="00913263">
      <w:pPr>
        <w:spacing w:line="276" w:lineRule="auto"/>
        <w:jc w:val="center"/>
        <w:rPr>
          <w:rFonts w:ascii="Arial" w:hAnsi="Arial" w:cs="Arial"/>
        </w:rPr>
      </w:pPr>
      <w:r w:rsidRPr="0040695D">
        <w:rPr>
          <w:rFonts w:ascii="Arial" w:hAnsi="Arial" w:cs="Arial"/>
        </w:rPr>
        <w:t xml:space="preserve">Tuesday, September 16, </w:t>
      </w:r>
      <w:r w:rsidR="00322D82" w:rsidRPr="0040695D">
        <w:rPr>
          <w:rFonts w:ascii="Arial" w:hAnsi="Arial" w:cs="Arial"/>
        </w:rPr>
        <w:t>2025,</w:t>
      </w:r>
      <w:r w:rsidRPr="0040695D">
        <w:rPr>
          <w:rFonts w:ascii="Arial" w:hAnsi="Arial" w:cs="Arial"/>
        </w:rPr>
        <w:t xml:space="preserve"> at 6:30 pm</w:t>
      </w:r>
    </w:p>
    <w:p w14:paraId="45AAB7A9" w14:textId="5C083805" w:rsidR="009B30BB" w:rsidRPr="0040695D" w:rsidRDefault="00913263" w:rsidP="00913263">
      <w:pPr>
        <w:spacing w:line="276" w:lineRule="auto"/>
        <w:jc w:val="center"/>
        <w:rPr>
          <w:rFonts w:ascii="Arial" w:hAnsi="Arial" w:cs="Arial"/>
        </w:rPr>
      </w:pPr>
      <w:r w:rsidRPr="0040695D">
        <w:rPr>
          <w:rFonts w:ascii="Arial" w:hAnsi="Arial" w:cs="Arial"/>
        </w:rPr>
        <w:t>20 Underwood Ave. Montello, WI 53949</w:t>
      </w:r>
    </w:p>
    <w:p w14:paraId="465A29AA" w14:textId="6F6B1891" w:rsidR="00867BC4" w:rsidRPr="0040695D" w:rsidRDefault="00913263" w:rsidP="00322D82">
      <w:pPr>
        <w:spacing w:line="276" w:lineRule="auto"/>
        <w:jc w:val="center"/>
        <w:rPr>
          <w:rFonts w:ascii="Arial" w:hAnsi="Arial" w:cs="Arial"/>
          <w:b/>
          <w:bCs/>
        </w:rPr>
      </w:pPr>
      <w:r w:rsidRPr="0040695D">
        <w:rPr>
          <w:rFonts w:ascii="Arial" w:hAnsi="Arial" w:cs="Arial"/>
          <w:b/>
          <w:bCs/>
        </w:rPr>
        <w:t>Agenda</w:t>
      </w:r>
    </w:p>
    <w:p w14:paraId="65F24C8C" w14:textId="77777777" w:rsidR="00913C6F" w:rsidRPr="0040695D" w:rsidRDefault="00913C6F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16D52868" w14:textId="77777777" w:rsidR="00322D82" w:rsidRPr="0040695D" w:rsidRDefault="00322D82" w:rsidP="00322D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Call to order</w:t>
      </w:r>
    </w:p>
    <w:p w14:paraId="60F38BFB" w14:textId="380C24E1" w:rsidR="00322D82" w:rsidRPr="0040695D" w:rsidRDefault="00322D82" w:rsidP="00322D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 xml:space="preserve">Roll </w:t>
      </w:r>
      <w:r w:rsidR="0040695D" w:rsidRPr="0040695D">
        <w:rPr>
          <w:rFonts w:ascii="Arial" w:hAnsi="Arial" w:cs="Arial"/>
          <w:sz w:val="22"/>
          <w:szCs w:val="22"/>
        </w:rPr>
        <w:t>C</w:t>
      </w:r>
      <w:r w:rsidRPr="0040695D">
        <w:rPr>
          <w:rFonts w:ascii="Arial" w:hAnsi="Arial" w:cs="Arial"/>
          <w:sz w:val="22"/>
          <w:szCs w:val="22"/>
        </w:rPr>
        <w:t>all</w:t>
      </w:r>
    </w:p>
    <w:p w14:paraId="7DB42445" w14:textId="77777777" w:rsidR="0040695D" w:rsidRPr="0040695D" w:rsidRDefault="00322D82" w:rsidP="0040695D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 xml:space="preserve">New </w:t>
      </w:r>
      <w:r w:rsidR="0040695D" w:rsidRPr="0040695D">
        <w:rPr>
          <w:rFonts w:ascii="Arial" w:hAnsi="Arial" w:cs="Arial"/>
          <w:sz w:val="22"/>
          <w:szCs w:val="22"/>
        </w:rPr>
        <w:t>B</w:t>
      </w:r>
      <w:r w:rsidRPr="0040695D">
        <w:rPr>
          <w:rFonts w:ascii="Arial" w:hAnsi="Arial" w:cs="Arial"/>
          <w:sz w:val="22"/>
          <w:szCs w:val="22"/>
        </w:rPr>
        <w:t xml:space="preserve">usiness </w:t>
      </w:r>
    </w:p>
    <w:p w14:paraId="465D7E3C" w14:textId="77777777" w:rsidR="0040695D" w:rsidRPr="0040695D" w:rsidRDefault="00322D82" w:rsidP="0040695D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Discussion regarding </w:t>
      </w:r>
      <w:r w:rsidR="0040695D" w:rsidRPr="0040695D">
        <w:rPr>
          <w:rFonts w:ascii="Arial" w:hAnsi="Arial" w:cs="Arial"/>
          <w:sz w:val="22"/>
          <w:szCs w:val="22"/>
        </w:rPr>
        <w:t xml:space="preserve">city finances and </w:t>
      </w:r>
      <w:r w:rsidRPr="0040695D">
        <w:rPr>
          <w:rFonts w:ascii="Arial" w:hAnsi="Arial" w:cs="Arial"/>
          <w:sz w:val="22"/>
          <w:szCs w:val="22"/>
        </w:rPr>
        <w:t>2026 budget.</w:t>
      </w:r>
    </w:p>
    <w:p w14:paraId="12168267" w14:textId="5BF7A40D" w:rsidR="0040695D" w:rsidRPr="0040695D" w:rsidRDefault="0040695D" w:rsidP="0040695D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The council may c</w:t>
      </w:r>
      <w:r w:rsidR="00322D82" w:rsidRPr="0040695D">
        <w:rPr>
          <w:rFonts w:ascii="Arial" w:hAnsi="Arial" w:cs="Arial"/>
          <w:sz w:val="22"/>
          <w:szCs w:val="22"/>
        </w:rPr>
        <w:t xml:space="preserve">onvene in closed session under </w:t>
      </w:r>
      <w:r w:rsidR="00322D82" w:rsidRPr="0040695D">
        <w:rPr>
          <w:rFonts w:ascii="Arial" w:hAnsi="Arial" w:cs="Arial"/>
          <w:i/>
          <w:iCs/>
          <w:sz w:val="22"/>
          <w:szCs w:val="22"/>
        </w:rPr>
        <w:t>Wisconsin Statutes Section 19.85(1)(</w:t>
      </w:r>
      <w:r w:rsidRPr="0040695D">
        <w:rPr>
          <w:rFonts w:ascii="Arial" w:hAnsi="Arial" w:cs="Arial"/>
          <w:i/>
          <w:iCs/>
          <w:sz w:val="22"/>
          <w:szCs w:val="22"/>
        </w:rPr>
        <w:t>c</w:t>
      </w:r>
      <w:r w:rsidR="00322D82" w:rsidRPr="0040695D">
        <w:rPr>
          <w:rFonts w:ascii="Arial" w:hAnsi="Arial" w:cs="Arial"/>
          <w:i/>
          <w:iCs/>
          <w:sz w:val="22"/>
          <w:szCs w:val="22"/>
        </w:rPr>
        <w:t>): </w:t>
      </w:r>
      <w:r w:rsidRPr="0040695D">
        <w:rPr>
          <w:rFonts w:ascii="Arial" w:hAnsi="Arial" w:cs="Arial"/>
          <w:i/>
          <w:iCs/>
          <w:sz w:val="22"/>
          <w:szCs w:val="22"/>
        </w:rPr>
        <w:t>considering employment, promotion, compensation or performance evaluation data of any public employee over which the governmental body has jurisdiction or exercises responsibilit</w:t>
      </w:r>
      <w:r w:rsidRPr="0040695D">
        <w:rPr>
          <w:rFonts w:ascii="Arial" w:hAnsi="Arial" w:cs="Arial"/>
          <w:i/>
          <w:iCs/>
          <w:sz w:val="22"/>
          <w:szCs w:val="22"/>
        </w:rPr>
        <w:t xml:space="preserve">y. </w:t>
      </w:r>
    </w:p>
    <w:p w14:paraId="1A2CAEB6" w14:textId="78FCB06E" w:rsidR="0040695D" w:rsidRPr="0040695D" w:rsidRDefault="0040695D" w:rsidP="0040695D">
      <w:pPr>
        <w:pStyle w:val="ListParagraph"/>
        <w:numPr>
          <w:ilvl w:val="1"/>
          <w:numId w:val="12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 xml:space="preserve">The </w:t>
      </w:r>
      <w:r w:rsidRPr="0040695D">
        <w:rPr>
          <w:rFonts w:ascii="Arial" w:hAnsi="Arial" w:cs="Arial"/>
          <w:sz w:val="22"/>
          <w:szCs w:val="22"/>
        </w:rPr>
        <w:t>council</w:t>
      </w:r>
      <w:r w:rsidRPr="0040695D">
        <w:rPr>
          <w:rFonts w:ascii="Arial" w:hAnsi="Arial" w:cs="Arial"/>
          <w:sz w:val="22"/>
          <w:szCs w:val="22"/>
        </w:rPr>
        <w:t xml:space="preserve"> will return to open session under section 19.85 (2), if a closed session is held.</w:t>
      </w:r>
    </w:p>
    <w:p w14:paraId="4A17848A" w14:textId="5507134B" w:rsidR="00322D82" w:rsidRPr="0040695D" w:rsidRDefault="0040695D" w:rsidP="0040695D">
      <w:pPr>
        <w:pStyle w:val="ListParagraph"/>
        <w:numPr>
          <w:ilvl w:val="1"/>
          <w:numId w:val="12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 xml:space="preserve">Possible action on agenda item </w:t>
      </w:r>
      <w:r w:rsidRPr="0040695D">
        <w:rPr>
          <w:rFonts w:ascii="Arial" w:hAnsi="Arial" w:cs="Arial"/>
          <w:sz w:val="22"/>
          <w:szCs w:val="22"/>
        </w:rPr>
        <w:t xml:space="preserve">a: discussion regarding city finances and 2026 budget. </w:t>
      </w:r>
    </w:p>
    <w:p w14:paraId="1F4D50EB" w14:textId="49C41E2D" w:rsidR="00322D82" w:rsidRPr="0040695D" w:rsidRDefault="00322D82" w:rsidP="00322D8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Adjournment</w:t>
      </w:r>
    </w:p>
    <w:p w14:paraId="0219263A" w14:textId="77777777" w:rsidR="00322D82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0FEB310D" w14:textId="77777777" w:rsidR="00192B25" w:rsidRPr="0040695D" w:rsidRDefault="00192B25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4C0132CC" w14:textId="77777777" w:rsidR="00192B25" w:rsidRPr="0040695D" w:rsidRDefault="00192B25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484901BC" w14:textId="3D842E74" w:rsidR="00192B25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Posted 9/1</w:t>
      </w:r>
      <w:r w:rsidR="0040695D">
        <w:rPr>
          <w:rFonts w:ascii="Arial" w:hAnsi="Arial" w:cs="Arial"/>
          <w:sz w:val="22"/>
          <w:szCs w:val="22"/>
        </w:rPr>
        <w:t>2</w:t>
      </w:r>
      <w:r w:rsidRPr="0040695D">
        <w:rPr>
          <w:rFonts w:ascii="Arial" w:hAnsi="Arial" w:cs="Arial"/>
          <w:sz w:val="22"/>
          <w:szCs w:val="22"/>
        </w:rPr>
        <w:t>/2025</w:t>
      </w:r>
    </w:p>
    <w:p w14:paraId="30551D17" w14:textId="67197CDD" w:rsidR="00192B25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Montello City Hall</w:t>
      </w:r>
    </w:p>
    <w:p w14:paraId="5EAF8794" w14:textId="355138C1" w:rsidR="00192B25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Montello Public Library</w:t>
      </w:r>
    </w:p>
    <w:p w14:paraId="1AA0D2CE" w14:textId="130FBCD8" w:rsidR="00192B25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Montello School District</w:t>
      </w:r>
    </w:p>
    <w:p w14:paraId="04D44E05" w14:textId="2243089C" w:rsidR="00920E35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Marquette County Courthouse</w:t>
      </w:r>
    </w:p>
    <w:p w14:paraId="25C0056A" w14:textId="77777777" w:rsidR="00192B25" w:rsidRPr="0040695D" w:rsidRDefault="00192B25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55B75CC0" w14:textId="77777777" w:rsidR="00192B25" w:rsidRPr="0040695D" w:rsidRDefault="00192B25" w:rsidP="00322D82">
      <w:pPr>
        <w:spacing w:line="276" w:lineRule="auto"/>
        <w:rPr>
          <w:rFonts w:ascii="Arial" w:hAnsi="Arial" w:cs="Arial"/>
          <w:sz w:val="22"/>
          <w:szCs w:val="22"/>
        </w:rPr>
      </w:pPr>
    </w:p>
    <w:p w14:paraId="3C7D5CD1" w14:textId="2CA57CD4" w:rsidR="00322D82" w:rsidRPr="0040695D" w:rsidRDefault="00322D82" w:rsidP="00322D82">
      <w:pPr>
        <w:spacing w:line="276" w:lineRule="auto"/>
        <w:rPr>
          <w:rFonts w:ascii="Arial" w:hAnsi="Arial" w:cs="Arial"/>
          <w:sz w:val="22"/>
          <w:szCs w:val="22"/>
        </w:rPr>
      </w:pPr>
      <w:r w:rsidRPr="0040695D">
        <w:rPr>
          <w:rFonts w:ascii="Arial" w:hAnsi="Arial" w:cs="Arial"/>
          <w:sz w:val="22"/>
          <w:szCs w:val="22"/>
        </w:rPr>
        <w:t>Lindsey Machkovich</w:t>
      </w:r>
      <w:r w:rsidR="0040695D">
        <w:rPr>
          <w:rFonts w:ascii="Arial" w:hAnsi="Arial" w:cs="Arial"/>
          <w:sz w:val="22"/>
          <w:szCs w:val="22"/>
        </w:rPr>
        <w:t xml:space="preserve">, </w:t>
      </w:r>
      <w:r w:rsidRPr="0040695D">
        <w:rPr>
          <w:rFonts w:ascii="Arial" w:hAnsi="Arial" w:cs="Arial"/>
          <w:sz w:val="22"/>
          <w:szCs w:val="22"/>
        </w:rPr>
        <w:t>City of Montello Clerk/Treasurer</w:t>
      </w:r>
    </w:p>
    <w:sectPr w:rsidR="00322D82" w:rsidRPr="004069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402B"/>
    <w:multiLevelType w:val="multilevel"/>
    <w:tmpl w:val="CF92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77111"/>
    <w:multiLevelType w:val="hybridMultilevel"/>
    <w:tmpl w:val="388A5BFA"/>
    <w:lvl w:ilvl="0" w:tplc="7750A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9568D"/>
    <w:multiLevelType w:val="hybridMultilevel"/>
    <w:tmpl w:val="DEF4F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38C2214"/>
    <w:multiLevelType w:val="hybridMultilevel"/>
    <w:tmpl w:val="7CB8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76940"/>
    <w:multiLevelType w:val="multilevel"/>
    <w:tmpl w:val="00D0A8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2"/>
  </w:num>
  <w:num w:numId="2" w16cid:durableId="1043333817">
    <w:abstractNumId w:val="4"/>
  </w:num>
  <w:num w:numId="3" w16cid:durableId="1619484760">
    <w:abstractNumId w:val="1"/>
  </w:num>
  <w:num w:numId="4" w16cid:durableId="571811923">
    <w:abstractNumId w:val="5"/>
  </w:num>
  <w:num w:numId="5" w16cid:durableId="84692340">
    <w:abstractNumId w:val="11"/>
  </w:num>
  <w:num w:numId="6" w16cid:durableId="1646861661">
    <w:abstractNumId w:val="8"/>
  </w:num>
  <w:num w:numId="7" w16cid:durableId="1127432217">
    <w:abstractNumId w:val="6"/>
  </w:num>
  <w:num w:numId="8" w16cid:durableId="318268722">
    <w:abstractNumId w:val="10"/>
  </w:num>
  <w:num w:numId="9" w16cid:durableId="370035463">
    <w:abstractNumId w:val="0"/>
  </w:num>
  <w:num w:numId="10" w16cid:durableId="387147041">
    <w:abstractNumId w:val="7"/>
  </w:num>
  <w:num w:numId="11" w16cid:durableId="2028558890">
    <w:abstractNumId w:val="3"/>
  </w:num>
  <w:num w:numId="12" w16cid:durableId="613875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4D99"/>
    <w:rsid w:val="00192B25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53E2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24F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32CC"/>
    <w:rsid w:val="0026569C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2D82"/>
    <w:rsid w:val="00324C36"/>
    <w:rsid w:val="003319D4"/>
    <w:rsid w:val="00331E18"/>
    <w:rsid w:val="00332919"/>
    <w:rsid w:val="003369BA"/>
    <w:rsid w:val="003404B8"/>
    <w:rsid w:val="00340FD5"/>
    <w:rsid w:val="0034248F"/>
    <w:rsid w:val="0035089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695D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232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4263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A7841"/>
    <w:rsid w:val="005B22C2"/>
    <w:rsid w:val="005B6A3D"/>
    <w:rsid w:val="005B7F78"/>
    <w:rsid w:val="005C1C5C"/>
    <w:rsid w:val="005C21AD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C4D58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11D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263"/>
    <w:rsid w:val="009133DD"/>
    <w:rsid w:val="00913C6F"/>
    <w:rsid w:val="00914DC8"/>
    <w:rsid w:val="00920A33"/>
    <w:rsid w:val="00920E35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680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56E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4DE5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13F58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2AD0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93742"/>
    <w:rsid w:val="00DA3DDA"/>
    <w:rsid w:val="00DB7CC6"/>
    <w:rsid w:val="00DC67F3"/>
    <w:rsid w:val="00DC6909"/>
    <w:rsid w:val="00DD14D4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19A8"/>
    <w:rsid w:val="00F043C0"/>
    <w:rsid w:val="00F054D4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Lindsey Machkovich</cp:lastModifiedBy>
  <cp:revision>5</cp:revision>
  <cp:lastPrinted>2022-12-28T17:19:00Z</cp:lastPrinted>
  <dcterms:created xsi:type="dcterms:W3CDTF">2025-09-11T16:52:00Z</dcterms:created>
  <dcterms:modified xsi:type="dcterms:W3CDTF">2025-09-12T21:20:00Z</dcterms:modified>
</cp:coreProperties>
</file>