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Pr="00DA7D8B" w:rsidRDefault="005A3F98" w:rsidP="006126C5">
      <w:pPr>
        <w:pStyle w:val="NoSpacing"/>
        <w:spacing w:line="276" w:lineRule="auto"/>
        <w:jc w:val="center"/>
        <w:rPr>
          <w:rFonts w:cstheme="minorHAnsi"/>
          <w:b/>
          <w:bCs/>
        </w:rPr>
      </w:pPr>
      <w:r w:rsidRPr="00DA7D8B">
        <w:rPr>
          <w:rFonts w:cstheme="minorHAnsi"/>
          <w:b/>
          <w:bCs/>
        </w:rPr>
        <w:t>PUBLIC SAFETY AGENDA</w:t>
      </w:r>
    </w:p>
    <w:p w14:paraId="0A300B76" w14:textId="41F794C6" w:rsidR="005A3F98" w:rsidRPr="00A56F9B" w:rsidRDefault="0096062D" w:rsidP="006126C5">
      <w:pPr>
        <w:pStyle w:val="NoSpacing"/>
        <w:spacing w:line="276" w:lineRule="auto"/>
        <w:jc w:val="center"/>
        <w:rPr>
          <w:rFonts w:cstheme="minorHAnsi"/>
        </w:rPr>
      </w:pPr>
      <w:r w:rsidRPr="00A56F9B">
        <w:rPr>
          <w:rFonts w:cstheme="minorHAnsi"/>
        </w:rPr>
        <w:t xml:space="preserve">Wednesday, </w:t>
      </w:r>
      <w:r w:rsidR="00112779" w:rsidRPr="00A56F9B">
        <w:rPr>
          <w:rFonts w:cstheme="minorHAnsi"/>
        </w:rPr>
        <w:t>September 24</w:t>
      </w:r>
      <w:r w:rsidR="00D46E0B" w:rsidRPr="00A56F9B">
        <w:rPr>
          <w:rFonts w:cstheme="minorHAnsi"/>
        </w:rPr>
        <w:t>, 2025</w:t>
      </w:r>
      <w:r w:rsidR="007F7300" w:rsidRPr="00A56F9B">
        <w:rPr>
          <w:rFonts w:cstheme="minorHAnsi"/>
        </w:rPr>
        <w:t>,</w:t>
      </w:r>
      <w:r w:rsidR="000B3E7A" w:rsidRPr="00A56F9B">
        <w:rPr>
          <w:rFonts w:cstheme="minorHAnsi"/>
        </w:rPr>
        <w:t xml:space="preserve"> </w:t>
      </w:r>
      <w:r w:rsidR="005A3F98" w:rsidRPr="00A56F9B">
        <w:rPr>
          <w:rFonts w:cstheme="minorHAnsi"/>
        </w:rPr>
        <w:t>6:00 PM</w:t>
      </w:r>
    </w:p>
    <w:p w14:paraId="70346C21" w14:textId="77777777" w:rsidR="005A3F98" w:rsidRPr="00A56F9B" w:rsidRDefault="005A3F98" w:rsidP="006126C5">
      <w:pPr>
        <w:pStyle w:val="NoSpacing"/>
        <w:spacing w:line="276" w:lineRule="auto"/>
        <w:jc w:val="center"/>
        <w:rPr>
          <w:rFonts w:cstheme="minorHAnsi"/>
        </w:rPr>
      </w:pPr>
      <w:r w:rsidRPr="00A56F9B">
        <w:rPr>
          <w:rFonts w:cstheme="minorHAnsi"/>
        </w:rPr>
        <w:t>Montello Municipal Building, Council Room</w:t>
      </w:r>
    </w:p>
    <w:p w14:paraId="26252C05" w14:textId="77777777" w:rsidR="005A3F98" w:rsidRPr="00A56F9B" w:rsidRDefault="005A3F98" w:rsidP="006126C5">
      <w:pPr>
        <w:pStyle w:val="NoSpacing"/>
        <w:spacing w:line="276" w:lineRule="auto"/>
        <w:jc w:val="center"/>
        <w:rPr>
          <w:rFonts w:cstheme="minorHAnsi"/>
        </w:rPr>
      </w:pPr>
      <w:r w:rsidRPr="00A56F9B">
        <w:rPr>
          <w:rFonts w:cstheme="minorHAnsi"/>
        </w:rPr>
        <w:t>20 Underwood Avenue</w:t>
      </w:r>
    </w:p>
    <w:p w14:paraId="7B16835F" w14:textId="77777777" w:rsidR="005A3F98" w:rsidRDefault="005A3F98" w:rsidP="006126C5">
      <w:pPr>
        <w:pStyle w:val="NoSpacing"/>
        <w:spacing w:line="276" w:lineRule="auto"/>
        <w:jc w:val="center"/>
        <w:rPr>
          <w:rFonts w:cstheme="minorHAnsi"/>
        </w:rPr>
      </w:pPr>
      <w:r w:rsidRPr="00A56F9B">
        <w:rPr>
          <w:rFonts w:cstheme="minorHAnsi"/>
        </w:rPr>
        <w:t>Montello, WI</w:t>
      </w:r>
    </w:p>
    <w:p w14:paraId="75FC212F" w14:textId="47DE0169" w:rsidR="006B0B88" w:rsidRPr="00A56F9B" w:rsidRDefault="006B0B88" w:rsidP="006126C5">
      <w:pPr>
        <w:pStyle w:val="NoSpacing"/>
        <w:spacing w:line="276" w:lineRule="auto"/>
        <w:jc w:val="center"/>
        <w:rPr>
          <w:rFonts w:cstheme="minorHAnsi"/>
        </w:rPr>
      </w:pPr>
      <w:r w:rsidRPr="006B0B88">
        <w:rPr>
          <w:rFonts w:cstheme="minorHAnsi"/>
          <w:highlight w:val="yellow"/>
        </w:rPr>
        <w:t>Updated 9/23/2025</w:t>
      </w:r>
    </w:p>
    <w:p w14:paraId="29BABF43" w14:textId="77777777" w:rsidR="005A3F98" w:rsidRPr="00A56F9B" w:rsidRDefault="005A3F98" w:rsidP="006126C5">
      <w:pPr>
        <w:pStyle w:val="NoSpacing"/>
        <w:spacing w:line="276" w:lineRule="auto"/>
        <w:jc w:val="center"/>
        <w:rPr>
          <w:rFonts w:cstheme="minorHAnsi"/>
        </w:rPr>
      </w:pPr>
    </w:p>
    <w:p w14:paraId="083AA2C1" w14:textId="77777777" w:rsidR="00B12863" w:rsidRPr="00A56F9B" w:rsidRDefault="00B12863" w:rsidP="006126C5">
      <w:pPr>
        <w:pStyle w:val="NoSpacing"/>
        <w:spacing w:line="276" w:lineRule="auto"/>
        <w:rPr>
          <w:rFonts w:cstheme="minorHAnsi"/>
        </w:rPr>
      </w:pPr>
    </w:p>
    <w:p w14:paraId="7915BADD" w14:textId="0EB523D5" w:rsidR="006126C5" w:rsidRPr="00A56F9B" w:rsidRDefault="006126C5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Call to Order</w:t>
      </w:r>
    </w:p>
    <w:p w14:paraId="4C827C96" w14:textId="368A7776" w:rsidR="005A3F98" w:rsidRPr="00A56F9B" w:rsidRDefault="005A3F98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Roll Call</w:t>
      </w:r>
    </w:p>
    <w:p w14:paraId="6ECF7F59" w14:textId="77777777" w:rsidR="006126C5" w:rsidRPr="00A56F9B" w:rsidRDefault="006126C5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Fire Department</w:t>
      </w:r>
    </w:p>
    <w:p w14:paraId="4FC617B6" w14:textId="77777777" w:rsidR="006126C5" w:rsidRPr="00A56F9B" w:rsidRDefault="006126C5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Police Department</w:t>
      </w:r>
      <w:r w:rsidR="00057999" w:rsidRPr="00A56F9B">
        <w:rPr>
          <w:rFonts w:cstheme="minorHAnsi"/>
        </w:rPr>
        <w:t xml:space="preserve">  </w:t>
      </w:r>
    </w:p>
    <w:p w14:paraId="680E8E0A" w14:textId="77777777" w:rsidR="006126C5" w:rsidRPr="00A56F9B" w:rsidRDefault="006126C5" w:rsidP="006126C5">
      <w:pPr>
        <w:pStyle w:val="NoSpacing"/>
        <w:numPr>
          <w:ilvl w:val="1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Old Business: None</w:t>
      </w:r>
    </w:p>
    <w:p w14:paraId="3B7755B9" w14:textId="77777777" w:rsidR="006126C5" w:rsidRPr="00A56F9B" w:rsidRDefault="0093595E" w:rsidP="006126C5">
      <w:pPr>
        <w:pStyle w:val="NoSpacing"/>
        <w:numPr>
          <w:ilvl w:val="1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New Business</w:t>
      </w:r>
      <w:r w:rsidR="006126C5" w:rsidRPr="00A56F9B">
        <w:rPr>
          <w:rFonts w:cstheme="minorHAnsi"/>
        </w:rPr>
        <w:t xml:space="preserve">: </w:t>
      </w:r>
    </w:p>
    <w:p w14:paraId="4E3A6A5E" w14:textId="77777777" w:rsidR="006126C5" w:rsidRPr="00A56F9B" w:rsidRDefault="006126C5" w:rsidP="006126C5">
      <w:pPr>
        <w:pStyle w:val="NoSpacing"/>
        <w:numPr>
          <w:ilvl w:val="2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Monthly Reports</w:t>
      </w:r>
    </w:p>
    <w:p w14:paraId="320F6B52" w14:textId="77777777" w:rsidR="006126C5" w:rsidRPr="00A56F9B" w:rsidRDefault="006126C5" w:rsidP="006126C5">
      <w:pPr>
        <w:pStyle w:val="NoSpacing"/>
        <w:numPr>
          <w:ilvl w:val="2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Municipal Court Update</w:t>
      </w:r>
    </w:p>
    <w:p w14:paraId="42F89672" w14:textId="77777777" w:rsidR="006126C5" w:rsidRPr="00A56F9B" w:rsidRDefault="00112779" w:rsidP="006126C5">
      <w:pPr>
        <w:pStyle w:val="NoSpacing"/>
        <w:numPr>
          <w:ilvl w:val="2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Christmas Parade Event, Discussion with Possible Action</w:t>
      </w:r>
    </w:p>
    <w:p w14:paraId="5BE5C75F" w14:textId="5EA49B4B" w:rsidR="006B0B88" w:rsidRDefault="006B0B88" w:rsidP="006126C5">
      <w:pPr>
        <w:pStyle w:val="ListParagraph"/>
        <w:numPr>
          <w:ilvl w:val="2"/>
          <w:numId w:val="10"/>
        </w:numPr>
        <w:spacing w:after="0" w:line="276" w:lineRule="auto"/>
        <w:contextualSpacing w:val="0"/>
        <w:rPr>
          <w:rFonts w:cstheme="minorHAnsi"/>
        </w:rPr>
      </w:pPr>
      <w:r w:rsidRPr="00A56F9B">
        <w:rPr>
          <w:rFonts w:cstheme="minorHAnsi"/>
        </w:rPr>
        <w:t>Sheriff’s Department Contract</w:t>
      </w:r>
      <w:r>
        <w:rPr>
          <w:rFonts w:cstheme="minorHAnsi"/>
        </w:rPr>
        <w:t xml:space="preserve"> and Police Department Staffing </w:t>
      </w:r>
    </w:p>
    <w:p w14:paraId="5A97C4E8" w14:textId="48FF42FF" w:rsidR="006126C5" w:rsidRPr="00A56F9B" w:rsidRDefault="006B0B88" w:rsidP="006B0B88">
      <w:pPr>
        <w:pStyle w:val="ListParagraph"/>
        <w:numPr>
          <w:ilvl w:val="3"/>
          <w:numId w:val="10"/>
        </w:numPr>
        <w:spacing w:after="0" w:line="276" w:lineRule="auto"/>
        <w:contextualSpacing w:val="0"/>
        <w:rPr>
          <w:rFonts w:cstheme="minorHAnsi"/>
        </w:rPr>
      </w:pPr>
      <w:r w:rsidRPr="00A56F9B">
        <w:rPr>
          <w:rFonts w:cstheme="minorHAnsi"/>
        </w:rPr>
        <w:t xml:space="preserve"> </w:t>
      </w:r>
      <w:r w:rsidR="00DA7D8B" w:rsidRPr="00DA7D8B">
        <w:rPr>
          <w:rFonts w:cstheme="minorHAnsi"/>
        </w:rPr>
        <w:t>The Committee may convene into closed session under Wisconsin State Statue 19.85 (1)(c): </w:t>
      </w:r>
      <w:r w:rsidR="00DA7D8B" w:rsidRPr="00DA7D8B">
        <w:rPr>
          <w:rFonts w:cstheme="minorHAnsi"/>
          <w:i/>
          <w:iCs/>
        </w:rPr>
        <w:t xml:space="preserve">considering employment, promotion, compensation or performance evaluation data of any public employee over which the governmental body has jurisdiction or exercises responsibility for </w:t>
      </w:r>
      <w:r w:rsidR="00DA7D8B">
        <w:rPr>
          <w:rFonts w:cstheme="minorHAnsi"/>
          <w:i/>
          <w:iCs/>
        </w:rPr>
        <w:t xml:space="preserve">such as </w:t>
      </w:r>
      <w:r w:rsidR="00DA7D8B" w:rsidRPr="00DA7D8B">
        <w:rPr>
          <w:rFonts w:cstheme="minorHAnsi"/>
          <w:i/>
          <w:iCs/>
        </w:rPr>
        <w:t xml:space="preserve">the </w:t>
      </w:r>
      <w:r w:rsidR="00DA7D8B">
        <w:rPr>
          <w:rFonts w:cstheme="minorHAnsi"/>
          <w:i/>
          <w:iCs/>
        </w:rPr>
        <w:t xml:space="preserve">City of Montello Police Department. </w:t>
      </w:r>
    </w:p>
    <w:p w14:paraId="5B3620EC" w14:textId="54A38326" w:rsidR="006126C5" w:rsidRDefault="006126C5" w:rsidP="006B0B88">
      <w:pPr>
        <w:pStyle w:val="ListParagraph"/>
        <w:numPr>
          <w:ilvl w:val="3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The council will return to open session under section 19.85 (</w:t>
      </w:r>
      <w:r w:rsidR="00DA7D8B">
        <w:rPr>
          <w:rFonts w:cstheme="minorHAnsi"/>
        </w:rPr>
        <w:t>1</w:t>
      </w:r>
      <w:r w:rsidRPr="00A56F9B">
        <w:rPr>
          <w:rFonts w:cstheme="minorHAnsi"/>
        </w:rPr>
        <w:t>)</w:t>
      </w:r>
      <w:r w:rsidR="00DA7D8B">
        <w:rPr>
          <w:rFonts w:cstheme="minorHAnsi"/>
        </w:rPr>
        <w:t>(c)</w:t>
      </w:r>
      <w:r w:rsidRPr="00A56F9B">
        <w:rPr>
          <w:rFonts w:cstheme="minorHAnsi"/>
        </w:rPr>
        <w:t>, if a closed session is held.</w:t>
      </w:r>
    </w:p>
    <w:p w14:paraId="1D4541BE" w14:textId="77777777" w:rsidR="00072AFF" w:rsidRDefault="006B0B88" w:rsidP="00072AFF">
      <w:pPr>
        <w:pStyle w:val="ListParagraph"/>
        <w:numPr>
          <w:ilvl w:val="2"/>
          <w:numId w:val="10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Discussion and possible action on agenda item iv. </w:t>
      </w:r>
    </w:p>
    <w:p w14:paraId="33132D47" w14:textId="77777777" w:rsidR="00072AFF" w:rsidRPr="00072AFF" w:rsidRDefault="006B0B88" w:rsidP="00072AFF">
      <w:pPr>
        <w:pStyle w:val="ListParagraph"/>
        <w:numPr>
          <w:ilvl w:val="2"/>
          <w:numId w:val="10"/>
        </w:numPr>
        <w:spacing w:line="276" w:lineRule="auto"/>
        <w:rPr>
          <w:rFonts w:cstheme="minorHAnsi"/>
        </w:rPr>
      </w:pPr>
      <w:r w:rsidRPr="00072AFF">
        <w:rPr>
          <w:rFonts w:eastAsia="Aptos" w:cstheme="minorHAnsi"/>
        </w:rPr>
        <w:t>Contract Deputy Work Hours – Schedule, Discussion with Possible Action</w:t>
      </w:r>
    </w:p>
    <w:p w14:paraId="3A1436C7" w14:textId="08CCC7A1" w:rsidR="00151364" w:rsidRPr="00072AFF" w:rsidRDefault="006B0B88" w:rsidP="00072AFF">
      <w:pPr>
        <w:pStyle w:val="ListParagraph"/>
        <w:numPr>
          <w:ilvl w:val="2"/>
          <w:numId w:val="10"/>
        </w:numPr>
        <w:spacing w:line="276" w:lineRule="auto"/>
        <w:rPr>
          <w:rFonts w:cstheme="minorHAnsi"/>
        </w:rPr>
      </w:pPr>
      <w:r w:rsidRPr="00072AFF">
        <w:rPr>
          <w:rFonts w:cstheme="minorHAnsi"/>
        </w:rPr>
        <w:t xml:space="preserve">2026 </w:t>
      </w:r>
      <w:r w:rsidRPr="00072AFF">
        <w:rPr>
          <w:rFonts w:cstheme="minorHAnsi"/>
        </w:rPr>
        <w:t>Budget, Discussion with Possible Action</w:t>
      </w:r>
    </w:p>
    <w:p w14:paraId="0FEC86E1" w14:textId="7FFF316A" w:rsidR="006126C5" w:rsidRPr="00A56F9B" w:rsidRDefault="006126C5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 xml:space="preserve">Citizen Comment (limit three minutes) </w:t>
      </w:r>
    </w:p>
    <w:p w14:paraId="0B48F2CD" w14:textId="65BFA684" w:rsidR="005A3F98" w:rsidRPr="00A56F9B" w:rsidRDefault="005A3F98" w:rsidP="006126C5">
      <w:pPr>
        <w:pStyle w:val="NoSpacing"/>
        <w:numPr>
          <w:ilvl w:val="0"/>
          <w:numId w:val="10"/>
        </w:numPr>
        <w:spacing w:line="276" w:lineRule="auto"/>
        <w:rPr>
          <w:rFonts w:cstheme="minorHAnsi"/>
        </w:rPr>
      </w:pPr>
      <w:r w:rsidRPr="00A56F9B">
        <w:rPr>
          <w:rFonts w:cstheme="minorHAnsi"/>
        </w:rPr>
        <w:t>Adjournment</w:t>
      </w:r>
    </w:p>
    <w:p w14:paraId="30D77C4E" w14:textId="77777777" w:rsidR="002E3AA4" w:rsidRPr="00A56F9B" w:rsidRDefault="002E3AA4" w:rsidP="006126C5">
      <w:pPr>
        <w:pStyle w:val="NoSpacing"/>
        <w:spacing w:line="276" w:lineRule="auto"/>
        <w:rPr>
          <w:rFonts w:cstheme="minorHAnsi"/>
        </w:rPr>
      </w:pPr>
    </w:p>
    <w:p w14:paraId="55C8811E" w14:textId="732A9CFB" w:rsidR="005A3F98" w:rsidRPr="00A56F9B" w:rsidRDefault="005A3F98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>Next Meeting: Wednesday</w:t>
      </w:r>
      <w:r w:rsidR="00CD1611" w:rsidRPr="00A56F9B">
        <w:rPr>
          <w:rFonts w:cstheme="minorHAnsi"/>
        </w:rPr>
        <w:t xml:space="preserve">, </w:t>
      </w:r>
      <w:r w:rsidR="00112779" w:rsidRPr="00A56F9B">
        <w:rPr>
          <w:rFonts w:cstheme="minorHAnsi"/>
        </w:rPr>
        <w:t>October 15</w:t>
      </w:r>
      <w:r w:rsidR="00BA638D" w:rsidRPr="00A56F9B">
        <w:rPr>
          <w:rFonts w:cstheme="minorHAnsi"/>
        </w:rPr>
        <w:t>, 2025</w:t>
      </w:r>
      <w:r w:rsidR="00FE4215" w:rsidRPr="00A56F9B">
        <w:rPr>
          <w:rFonts w:cstheme="minorHAnsi"/>
        </w:rPr>
        <w:t>,</w:t>
      </w:r>
      <w:r w:rsidR="00454E9C" w:rsidRPr="00A56F9B">
        <w:rPr>
          <w:rFonts w:cstheme="minorHAnsi"/>
        </w:rPr>
        <w:t xml:space="preserve"> 6</w:t>
      </w:r>
      <w:r w:rsidRPr="00A56F9B">
        <w:rPr>
          <w:rFonts w:cstheme="minorHAnsi"/>
        </w:rPr>
        <w:t>:00 PM</w:t>
      </w:r>
    </w:p>
    <w:p w14:paraId="0C54497F" w14:textId="77777777" w:rsidR="006126C5" w:rsidRPr="00A56F9B" w:rsidRDefault="006126C5" w:rsidP="006126C5">
      <w:pPr>
        <w:pStyle w:val="NoSpacing"/>
        <w:spacing w:line="276" w:lineRule="auto"/>
        <w:rPr>
          <w:rFonts w:cstheme="minorHAnsi"/>
        </w:rPr>
      </w:pPr>
    </w:p>
    <w:p w14:paraId="080E525D" w14:textId="77777777" w:rsidR="0093595E" w:rsidRPr="00A56F9B" w:rsidRDefault="0093595E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>There is a possibility that there may be a quorum of the City Council at this meeting.</w:t>
      </w:r>
    </w:p>
    <w:p w14:paraId="287A73EE" w14:textId="77777777" w:rsidR="00D33C21" w:rsidRPr="00A56F9B" w:rsidRDefault="00D33C21" w:rsidP="006126C5">
      <w:pPr>
        <w:pStyle w:val="NoSpacing"/>
        <w:spacing w:line="276" w:lineRule="auto"/>
        <w:rPr>
          <w:rFonts w:cstheme="minorHAnsi"/>
        </w:rPr>
      </w:pPr>
    </w:p>
    <w:p w14:paraId="75D2E16D" w14:textId="0BEA2F21" w:rsidR="000B3E7A" w:rsidRPr="00A56F9B" w:rsidRDefault="00B14DCF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 xml:space="preserve">Posted: </w:t>
      </w:r>
      <w:r w:rsidR="00112779" w:rsidRPr="00A56F9B">
        <w:rPr>
          <w:rFonts w:cstheme="minorHAnsi"/>
        </w:rPr>
        <w:t>9</w:t>
      </w:r>
      <w:r w:rsidR="00AE52DF" w:rsidRPr="00A56F9B">
        <w:rPr>
          <w:rFonts w:cstheme="minorHAnsi"/>
        </w:rPr>
        <w:t>/</w:t>
      </w:r>
      <w:r w:rsidR="00112779" w:rsidRPr="00A56F9B">
        <w:rPr>
          <w:rFonts w:cstheme="minorHAnsi"/>
        </w:rPr>
        <w:t>22</w:t>
      </w:r>
      <w:r w:rsidR="00AE52DF" w:rsidRPr="00A56F9B">
        <w:rPr>
          <w:rFonts w:cstheme="minorHAnsi"/>
        </w:rPr>
        <w:t>/</w:t>
      </w:r>
      <w:r w:rsidR="00072AFF">
        <w:rPr>
          <w:rFonts w:cstheme="minorHAnsi"/>
        </w:rPr>
        <w:t>20</w:t>
      </w:r>
      <w:r w:rsidR="00AE52DF" w:rsidRPr="00A56F9B">
        <w:rPr>
          <w:rFonts w:cstheme="minorHAnsi"/>
        </w:rPr>
        <w:t>2</w:t>
      </w:r>
      <w:r w:rsidR="00BA638D" w:rsidRPr="00A56F9B">
        <w:rPr>
          <w:rFonts w:cstheme="minorHAnsi"/>
        </w:rPr>
        <w:t>5</w:t>
      </w:r>
      <w:r w:rsidR="00072AFF">
        <w:rPr>
          <w:rFonts w:cstheme="minorHAnsi"/>
        </w:rPr>
        <w:t xml:space="preserve">, </w:t>
      </w:r>
      <w:r w:rsidR="00072AFF" w:rsidRPr="00072AFF">
        <w:rPr>
          <w:rFonts w:cstheme="minorHAnsi"/>
          <w:highlight w:val="yellow"/>
        </w:rPr>
        <w:t>Revised: 9/23/2025</w:t>
      </w:r>
    </w:p>
    <w:p w14:paraId="2B169DC0" w14:textId="2797638D" w:rsidR="00B14DCF" w:rsidRPr="00A56F9B" w:rsidRDefault="00B14DCF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>Montello City Hall</w:t>
      </w:r>
    </w:p>
    <w:p w14:paraId="1DAE981B" w14:textId="3CB35E5E" w:rsidR="00B14DCF" w:rsidRPr="00A56F9B" w:rsidRDefault="004207AB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>Montello Public Library</w:t>
      </w:r>
    </w:p>
    <w:p w14:paraId="4E0E16FA" w14:textId="394ACDF5" w:rsidR="00B14DCF" w:rsidRPr="00A56F9B" w:rsidRDefault="002617DC" w:rsidP="006126C5">
      <w:pPr>
        <w:pStyle w:val="NoSpacing"/>
        <w:spacing w:line="276" w:lineRule="auto"/>
        <w:rPr>
          <w:rFonts w:cstheme="minorHAnsi"/>
        </w:rPr>
      </w:pPr>
      <w:r w:rsidRPr="00A56F9B">
        <w:rPr>
          <w:rFonts w:cstheme="minorHAnsi"/>
        </w:rPr>
        <w:t>Montello School</w:t>
      </w:r>
      <w:r w:rsidR="006126C5" w:rsidRPr="00A56F9B">
        <w:rPr>
          <w:rFonts w:cstheme="minorHAnsi"/>
        </w:rPr>
        <w:t xml:space="preserve"> District </w:t>
      </w:r>
    </w:p>
    <w:p w14:paraId="0D94667D" w14:textId="77777777" w:rsidR="005A3F98" w:rsidRPr="00A56F9B" w:rsidRDefault="005A3F98" w:rsidP="005A3F98">
      <w:pPr>
        <w:pStyle w:val="NoSpacing"/>
        <w:rPr>
          <w:rFonts w:cstheme="minorHAnsi"/>
        </w:rPr>
      </w:pPr>
      <w:r w:rsidRPr="00A56F9B">
        <w:rPr>
          <w:rFonts w:cstheme="minorHAnsi"/>
        </w:rPr>
        <w:t xml:space="preserve">     </w:t>
      </w:r>
    </w:p>
    <w:p w14:paraId="112C91F2" w14:textId="77777777" w:rsidR="005A3F98" w:rsidRPr="00A56F9B" w:rsidRDefault="005A3F98" w:rsidP="005A3F98">
      <w:pPr>
        <w:jc w:val="center"/>
        <w:rPr>
          <w:rFonts w:cstheme="minorHAnsi"/>
        </w:rPr>
      </w:pPr>
    </w:p>
    <w:sectPr w:rsidR="005A3F98" w:rsidRPr="00A5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C2214"/>
    <w:multiLevelType w:val="hybridMultilevel"/>
    <w:tmpl w:val="7CB8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8"/>
  </w:num>
  <w:num w:numId="5" w16cid:durableId="1881473666">
    <w:abstractNumId w:val="5"/>
  </w:num>
  <w:num w:numId="6" w16cid:durableId="261844291">
    <w:abstractNumId w:val="9"/>
  </w:num>
  <w:num w:numId="7" w16cid:durableId="980311910">
    <w:abstractNumId w:val="0"/>
  </w:num>
  <w:num w:numId="8" w16cid:durableId="930697045">
    <w:abstractNumId w:val="6"/>
  </w:num>
  <w:num w:numId="9" w16cid:durableId="382172547">
    <w:abstractNumId w:val="1"/>
  </w:num>
  <w:num w:numId="10" w16cid:durableId="1055281431">
    <w:abstractNumId w:val="7"/>
  </w:num>
  <w:num w:numId="11" w16cid:durableId="61387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3B27"/>
    <w:rsid w:val="000366E5"/>
    <w:rsid w:val="0004515F"/>
    <w:rsid w:val="000524BC"/>
    <w:rsid w:val="00057999"/>
    <w:rsid w:val="000610C2"/>
    <w:rsid w:val="00062F6A"/>
    <w:rsid w:val="00072AFF"/>
    <w:rsid w:val="000768ED"/>
    <w:rsid w:val="00082FF1"/>
    <w:rsid w:val="000858CE"/>
    <w:rsid w:val="000A6199"/>
    <w:rsid w:val="000B3E7A"/>
    <w:rsid w:val="000C5683"/>
    <w:rsid w:val="000C5A3A"/>
    <w:rsid w:val="000D09E9"/>
    <w:rsid w:val="000D6904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B23B0"/>
    <w:rsid w:val="001C33D0"/>
    <w:rsid w:val="001C7362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4097"/>
    <w:rsid w:val="004D5235"/>
    <w:rsid w:val="004E1B34"/>
    <w:rsid w:val="004E51D7"/>
    <w:rsid w:val="004F5BA2"/>
    <w:rsid w:val="004F6879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26C5"/>
    <w:rsid w:val="00615D4C"/>
    <w:rsid w:val="0062059B"/>
    <w:rsid w:val="00622832"/>
    <w:rsid w:val="0062374D"/>
    <w:rsid w:val="00645E4A"/>
    <w:rsid w:val="00646C00"/>
    <w:rsid w:val="00652209"/>
    <w:rsid w:val="00655CAD"/>
    <w:rsid w:val="00663E80"/>
    <w:rsid w:val="00673F10"/>
    <w:rsid w:val="00684636"/>
    <w:rsid w:val="00694856"/>
    <w:rsid w:val="00694EA6"/>
    <w:rsid w:val="006B0B88"/>
    <w:rsid w:val="006B5EBA"/>
    <w:rsid w:val="006C3BCC"/>
    <w:rsid w:val="006C625E"/>
    <w:rsid w:val="006D3301"/>
    <w:rsid w:val="00700D10"/>
    <w:rsid w:val="00710236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19CA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6F9B"/>
    <w:rsid w:val="00A62D6A"/>
    <w:rsid w:val="00A63EFC"/>
    <w:rsid w:val="00A665C1"/>
    <w:rsid w:val="00AA359D"/>
    <w:rsid w:val="00AB47BA"/>
    <w:rsid w:val="00AB635A"/>
    <w:rsid w:val="00AC1682"/>
    <w:rsid w:val="00AD555F"/>
    <w:rsid w:val="00AE18D6"/>
    <w:rsid w:val="00AE52DF"/>
    <w:rsid w:val="00AF369F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F2ACD"/>
    <w:rsid w:val="00C04B61"/>
    <w:rsid w:val="00C30F9C"/>
    <w:rsid w:val="00C349B6"/>
    <w:rsid w:val="00C44711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A119F"/>
    <w:rsid w:val="00DA62D8"/>
    <w:rsid w:val="00DA7D8B"/>
    <w:rsid w:val="00DC7498"/>
    <w:rsid w:val="00DD29F2"/>
    <w:rsid w:val="00DD4B09"/>
    <w:rsid w:val="00DE27CC"/>
    <w:rsid w:val="00E12F8B"/>
    <w:rsid w:val="00E1793A"/>
    <w:rsid w:val="00E2552D"/>
    <w:rsid w:val="00E2652D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Lindsey Machkovich</cp:lastModifiedBy>
  <cp:revision>4</cp:revision>
  <cp:lastPrinted>2025-09-23T15:07:00Z</cp:lastPrinted>
  <dcterms:created xsi:type="dcterms:W3CDTF">2025-09-23T15:06:00Z</dcterms:created>
  <dcterms:modified xsi:type="dcterms:W3CDTF">2025-09-23T15:10:00Z</dcterms:modified>
</cp:coreProperties>
</file>