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C5CC" w14:textId="68E2280E" w:rsidR="008F13A5" w:rsidRDefault="004D4FD6" w:rsidP="004D4F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47278304" w14:textId="4774BAC0" w:rsidR="004D4FD6" w:rsidRDefault="004D4FD6" w:rsidP="004D4F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and Ordinance</w:t>
      </w:r>
    </w:p>
    <w:p w14:paraId="642D3CC0" w14:textId="4ECC43D6" w:rsidR="004D4FD6" w:rsidRDefault="004D4FD6" w:rsidP="004D4F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D535085" w14:textId="4106AA6B" w:rsidR="004D4FD6" w:rsidRDefault="004D4FD6" w:rsidP="004D4F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17, 2022</w:t>
      </w:r>
    </w:p>
    <w:p w14:paraId="37C49188" w14:textId="5282B5F5" w:rsidR="004D4FD6" w:rsidRDefault="004D4FD6" w:rsidP="004D4F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7B8B695E" w14:textId="77777777" w:rsidR="00A33C86" w:rsidRDefault="00A33C86" w:rsidP="004D4FD6">
      <w:pPr>
        <w:spacing w:after="0" w:line="240" w:lineRule="auto"/>
        <w:jc w:val="center"/>
        <w:rPr>
          <w:sz w:val="24"/>
          <w:szCs w:val="24"/>
        </w:rPr>
      </w:pPr>
    </w:p>
    <w:p w14:paraId="717457D6" w14:textId="175A99EA" w:rsidR="004D4FD6" w:rsidRDefault="004D4FD6" w:rsidP="004D4FD6">
      <w:pPr>
        <w:spacing w:after="0" w:line="240" w:lineRule="auto"/>
        <w:jc w:val="center"/>
        <w:rPr>
          <w:sz w:val="24"/>
          <w:szCs w:val="24"/>
        </w:rPr>
      </w:pPr>
    </w:p>
    <w:p w14:paraId="09CF7283" w14:textId="1D7CA997" w:rsidR="004D4FD6" w:rsidRDefault="004D4FD6" w:rsidP="004D4FD6">
      <w:pPr>
        <w:spacing w:after="0" w:line="240" w:lineRule="auto"/>
        <w:rPr>
          <w:sz w:val="24"/>
          <w:szCs w:val="24"/>
        </w:rPr>
      </w:pPr>
      <w:r w:rsidRPr="0070546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Dennis </w:t>
      </w:r>
      <w:proofErr w:type="spellStart"/>
      <w:r>
        <w:rPr>
          <w:sz w:val="24"/>
          <w:szCs w:val="24"/>
        </w:rPr>
        <w:t>S</w:t>
      </w:r>
      <w:r w:rsidR="00A33C86">
        <w:rPr>
          <w:sz w:val="24"/>
          <w:szCs w:val="24"/>
        </w:rPr>
        <w:t>c</w:t>
      </w:r>
      <w:r>
        <w:rPr>
          <w:sz w:val="24"/>
          <w:szCs w:val="24"/>
        </w:rPr>
        <w:t>hrimpf</w:t>
      </w:r>
      <w:proofErr w:type="spellEnd"/>
      <w:r>
        <w:rPr>
          <w:sz w:val="24"/>
          <w:szCs w:val="24"/>
        </w:rPr>
        <w:t xml:space="preserve">, Ron Knutson,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Bill </w:t>
      </w:r>
      <w:proofErr w:type="gramStart"/>
      <w:r>
        <w:rPr>
          <w:sz w:val="24"/>
          <w:szCs w:val="24"/>
        </w:rPr>
        <w:t>Faulkner</w:t>
      </w:r>
      <w:proofErr w:type="gramEnd"/>
      <w:r>
        <w:rPr>
          <w:sz w:val="24"/>
          <w:szCs w:val="24"/>
        </w:rPr>
        <w:t xml:space="preserve"> and Venise Mugler</w:t>
      </w:r>
    </w:p>
    <w:p w14:paraId="67A9D973" w14:textId="7A07F122" w:rsidR="004D4FD6" w:rsidRDefault="004D4FD6" w:rsidP="004D4FD6">
      <w:pPr>
        <w:spacing w:after="0" w:line="240" w:lineRule="auto"/>
        <w:rPr>
          <w:sz w:val="24"/>
          <w:szCs w:val="24"/>
        </w:rPr>
      </w:pPr>
    </w:p>
    <w:p w14:paraId="1DBAACD3" w14:textId="38F51166" w:rsidR="004D4FD6" w:rsidRDefault="004D4FD6" w:rsidP="004D4FD6">
      <w:pPr>
        <w:spacing w:after="0" w:line="240" w:lineRule="auto"/>
        <w:rPr>
          <w:sz w:val="24"/>
          <w:szCs w:val="24"/>
        </w:rPr>
      </w:pPr>
      <w:r w:rsidRPr="0070546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</w:t>
      </w:r>
      <w:proofErr w:type="spellStart"/>
      <w:r>
        <w:rPr>
          <w:sz w:val="24"/>
          <w:szCs w:val="24"/>
        </w:rPr>
        <w:t>Houdek</w:t>
      </w:r>
      <w:proofErr w:type="spellEnd"/>
    </w:p>
    <w:p w14:paraId="2CA95152" w14:textId="76A17367" w:rsidR="004D4FD6" w:rsidRDefault="004D4FD6" w:rsidP="004D4FD6">
      <w:pPr>
        <w:spacing w:after="0" w:line="240" w:lineRule="auto"/>
        <w:rPr>
          <w:sz w:val="24"/>
          <w:szCs w:val="24"/>
        </w:rPr>
      </w:pPr>
    </w:p>
    <w:p w14:paraId="2AD53499" w14:textId="6B9CF063" w:rsidR="004D4FD6" w:rsidRPr="00705465" w:rsidRDefault="004D4FD6" w:rsidP="004D4FD6">
      <w:pPr>
        <w:spacing w:after="0" w:line="240" w:lineRule="auto"/>
        <w:rPr>
          <w:b/>
          <w:bCs/>
          <w:sz w:val="24"/>
          <w:szCs w:val="24"/>
        </w:rPr>
      </w:pPr>
      <w:r w:rsidRPr="00705465">
        <w:rPr>
          <w:b/>
          <w:bCs/>
          <w:sz w:val="24"/>
          <w:szCs w:val="24"/>
        </w:rPr>
        <w:t>NEW BUSINESS:</w:t>
      </w:r>
    </w:p>
    <w:p w14:paraId="7EBF044A" w14:textId="7F1A2FF4" w:rsidR="004D4FD6" w:rsidRDefault="00472D8D" w:rsidP="004D4F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D4FD6">
        <w:rPr>
          <w:sz w:val="24"/>
          <w:szCs w:val="24"/>
        </w:rPr>
        <w:t xml:space="preserve">Motion by </w:t>
      </w:r>
      <w:proofErr w:type="spellStart"/>
      <w:r w:rsidR="004D4FD6">
        <w:rPr>
          <w:sz w:val="24"/>
          <w:szCs w:val="24"/>
        </w:rPr>
        <w:t>Schrimpf</w:t>
      </w:r>
      <w:proofErr w:type="spellEnd"/>
      <w:r w:rsidR="004D4FD6">
        <w:rPr>
          <w:sz w:val="24"/>
          <w:szCs w:val="24"/>
        </w:rPr>
        <w:t xml:space="preserve">/Knutson to approve operator applications from Nathanael </w:t>
      </w:r>
      <w:proofErr w:type="spellStart"/>
      <w:proofErr w:type="gramStart"/>
      <w:r w:rsidR="004D4FD6">
        <w:rPr>
          <w:sz w:val="24"/>
          <w:szCs w:val="24"/>
        </w:rPr>
        <w:t>Kube</w:t>
      </w:r>
      <w:proofErr w:type="spellEnd"/>
      <w:r w:rsidR="004D4F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</w:t>
      </w:r>
      <w:r w:rsidR="004D4FD6">
        <w:rPr>
          <w:sz w:val="24"/>
          <w:szCs w:val="24"/>
        </w:rPr>
        <w:t xml:space="preserve">Danielle </w:t>
      </w:r>
      <w:proofErr w:type="spellStart"/>
      <w:r w:rsidR="004D4FD6">
        <w:rPr>
          <w:sz w:val="24"/>
          <w:szCs w:val="24"/>
        </w:rPr>
        <w:t>Kallenbach</w:t>
      </w:r>
      <w:proofErr w:type="spellEnd"/>
      <w:r w:rsidR="004D4FD6">
        <w:rPr>
          <w:sz w:val="24"/>
          <w:szCs w:val="24"/>
        </w:rPr>
        <w:t>, Brianna Cz</w:t>
      </w:r>
      <w:r>
        <w:rPr>
          <w:sz w:val="24"/>
          <w:szCs w:val="24"/>
        </w:rPr>
        <w:t xml:space="preserve">arnecki, Kaleigh Marsden and Steven </w:t>
      </w:r>
      <w:proofErr w:type="spellStart"/>
      <w:r>
        <w:rPr>
          <w:sz w:val="24"/>
          <w:szCs w:val="24"/>
        </w:rPr>
        <w:t>Fiebrink</w:t>
      </w:r>
      <w:proofErr w:type="spellEnd"/>
      <w:r>
        <w:rPr>
          <w:sz w:val="24"/>
          <w:szCs w:val="24"/>
        </w:rPr>
        <w:t xml:space="preserve"> ll. Motion    passed.</w:t>
      </w:r>
    </w:p>
    <w:p w14:paraId="498DADEE" w14:textId="150C43C8" w:rsidR="00472D8D" w:rsidRDefault="00472D8D" w:rsidP="00472D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deny operator license for Vicki Nelson until she reapplies with corrected information.</w:t>
      </w:r>
    </w:p>
    <w:p w14:paraId="08660C14" w14:textId="5684673D" w:rsidR="00472D8D" w:rsidRDefault="00472D8D" w:rsidP="00472D8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/Faulkner to adopt ordinance 232-11, City of Montello Chronic Nuisance Ordinance</w:t>
      </w:r>
      <w:r w:rsidR="00AF48E1">
        <w:rPr>
          <w:sz w:val="24"/>
          <w:szCs w:val="24"/>
        </w:rPr>
        <w:t xml:space="preserve">, with the addition of contracted law enforcement agency added to description. YES: Faulkner, </w:t>
      </w:r>
      <w:proofErr w:type="spellStart"/>
      <w:r w:rsidR="00AF48E1">
        <w:rPr>
          <w:sz w:val="24"/>
          <w:szCs w:val="24"/>
        </w:rPr>
        <w:t>Schrimpf</w:t>
      </w:r>
      <w:proofErr w:type="spellEnd"/>
      <w:r w:rsidR="00AF48E1">
        <w:rPr>
          <w:sz w:val="24"/>
          <w:szCs w:val="24"/>
        </w:rPr>
        <w:t xml:space="preserve">, </w:t>
      </w:r>
      <w:proofErr w:type="spellStart"/>
      <w:r w:rsidR="00AF48E1">
        <w:rPr>
          <w:sz w:val="24"/>
          <w:szCs w:val="24"/>
        </w:rPr>
        <w:t>Streich</w:t>
      </w:r>
      <w:proofErr w:type="spellEnd"/>
      <w:r w:rsidR="00AF48E1">
        <w:rPr>
          <w:sz w:val="24"/>
          <w:szCs w:val="24"/>
        </w:rPr>
        <w:t xml:space="preserve"> and Mugler. NO: Knutson, motion passed.</w:t>
      </w:r>
    </w:p>
    <w:p w14:paraId="307971C5" w14:textId="2D1F3777" w:rsidR="00AF48E1" w:rsidRDefault="00AF48E1" w:rsidP="00AF48E1">
      <w:pPr>
        <w:spacing w:after="0" w:line="240" w:lineRule="auto"/>
        <w:rPr>
          <w:sz w:val="24"/>
          <w:szCs w:val="24"/>
        </w:rPr>
      </w:pPr>
    </w:p>
    <w:p w14:paraId="219FABB8" w14:textId="68FC08D2" w:rsidR="00AF48E1" w:rsidRDefault="00AF48E1" w:rsidP="00AF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adjourn at 6:42 PM.</w:t>
      </w:r>
    </w:p>
    <w:p w14:paraId="27EB3F26" w14:textId="06E26D00" w:rsidR="00AF48E1" w:rsidRDefault="00AF48E1" w:rsidP="00AF48E1">
      <w:pPr>
        <w:spacing w:after="0" w:line="240" w:lineRule="auto"/>
        <w:rPr>
          <w:sz w:val="24"/>
          <w:szCs w:val="24"/>
        </w:rPr>
      </w:pPr>
    </w:p>
    <w:p w14:paraId="377C4476" w14:textId="30124359" w:rsidR="00AF48E1" w:rsidRPr="00AF48E1" w:rsidRDefault="00AF48E1" w:rsidP="00AF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AF48E1" w:rsidRPr="00AF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6EE"/>
    <w:multiLevelType w:val="hybridMultilevel"/>
    <w:tmpl w:val="5D167DCC"/>
    <w:lvl w:ilvl="0" w:tplc="6B947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C54E7"/>
    <w:multiLevelType w:val="hybridMultilevel"/>
    <w:tmpl w:val="143E0332"/>
    <w:lvl w:ilvl="0" w:tplc="E8A6D3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64352">
    <w:abstractNumId w:val="1"/>
  </w:num>
  <w:num w:numId="2" w16cid:durableId="19978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D6"/>
    <w:rsid w:val="00472D8D"/>
    <w:rsid w:val="004D4FD6"/>
    <w:rsid w:val="00705465"/>
    <w:rsid w:val="008F13A5"/>
    <w:rsid w:val="00A33C86"/>
    <w:rsid w:val="00A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9313"/>
  <w15:chartTrackingRefBased/>
  <w15:docId w15:val="{8800725A-EC43-4B96-A9D7-B802F5E5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2022-08-23T18:44:00Z</dcterms:created>
  <dcterms:modified xsi:type="dcterms:W3CDTF">2022-08-23T18:44:00Z</dcterms:modified>
</cp:coreProperties>
</file>