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2146" w14:textId="3940ED15" w:rsidR="00140E3F" w:rsidRPr="0020061A" w:rsidRDefault="00E401A4" w:rsidP="00E401A4">
      <w:pPr>
        <w:spacing w:after="0" w:line="240" w:lineRule="auto"/>
        <w:jc w:val="center"/>
        <w:rPr>
          <w:sz w:val="22"/>
          <w:szCs w:val="22"/>
        </w:rPr>
      </w:pPr>
      <w:r w:rsidRPr="0020061A">
        <w:rPr>
          <w:sz w:val="22"/>
          <w:szCs w:val="22"/>
        </w:rPr>
        <w:t>City if Montello</w:t>
      </w:r>
    </w:p>
    <w:p w14:paraId="03E9DA38" w14:textId="1780A16A" w:rsidR="00E401A4" w:rsidRPr="0020061A" w:rsidRDefault="00E401A4" w:rsidP="00E401A4">
      <w:pPr>
        <w:spacing w:after="0" w:line="240" w:lineRule="auto"/>
        <w:jc w:val="center"/>
        <w:rPr>
          <w:sz w:val="22"/>
          <w:szCs w:val="22"/>
        </w:rPr>
      </w:pPr>
      <w:r w:rsidRPr="0020061A">
        <w:rPr>
          <w:sz w:val="22"/>
          <w:szCs w:val="22"/>
        </w:rPr>
        <w:t xml:space="preserve">Park Board </w:t>
      </w:r>
    </w:p>
    <w:p w14:paraId="40037763" w14:textId="442F182E" w:rsidR="00E401A4" w:rsidRPr="0020061A" w:rsidRDefault="00E401A4" w:rsidP="00E401A4">
      <w:pPr>
        <w:spacing w:after="0" w:line="240" w:lineRule="auto"/>
        <w:jc w:val="center"/>
        <w:rPr>
          <w:sz w:val="22"/>
          <w:szCs w:val="22"/>
        </w:rPr>
      </w:pPr>
      <w:r w:rsidRPr="0020061A">
        <w:rPr>
          <w:sz w:val="22"/>
          <w:szCs w:val="22"/>
        </w:rPr>
        <w:t>Minutes</w:t>
      </w:r>
    </w:p>
    <w:p w14:paraId="1713DB4D" w14:textId="4A0171B8" w:rsidR="00E401A4" w:rsidRPr="0020061A" w:rsidRDefault="00E401A4" w:rsidP="00E401A4">
      <w:pPr>
        <w:spacing w:after="0" w:line="240" w:lineRule="auto"/>
        <w:jc w:val="center"/>
        <w:rPr>
          <w:sz w:val="22"/>
          <w:szCs w:val="22"/>
        </w:rPr>
      </w:pPr>
      <w:r w:rsidRPr="0020061A">
        <w:rPr>
          <w:sz w:val="22"/>
          <w:szCs w:val="22"/>
        </w:rPr>
        <w:t>5-21-2025</w:t>
      </w:r>
    </w:p>
    <w:p w14:paraId="744D3628" w14:textId="77777777" w:rsidR="00E401A4" w:rsidRPr="0020061A" w:rsidRDefault="00E401A4" w:rsidP="00E401A4">
      <w:pPr>
        <w:spacing w:after="0" w:line="240" w:lineRule="auto"/>
        <w:jc w:val="center"/>
        <w:rPr>
          <w:sz w:val="22"/>
          <w:szCs w:val="22"/>
        </w:rPr>
      </w:pPr>
    </w:p>
    <w:p w14:paraId="5C01C3E8" w14:textId="337A48BD" w:rsidR="00E401A4" w:rsidRPr="0020061A" w:rsidRDefault="00E401A4" w:rsidP="00E401A4">
      <w:pPr>
        <w:spacing w:after="0" w:line="240" w:lineRule="auto"/>
        <w:rPr>
          <w:sz w:val="22"/>
          <w:szCs w:val="22"/>
        </w:rPr>
      </w:pPr>
      <w:r w:rsidRPr="0020061A">
        <w:rPr>
          <w:sz w:val="22"/>
          <w:szCs w:val="22"/>
        </w:rPr>
        <w:t>Meeting called to order at 5PM</w:t>
      </w:r>
    </w:p>
    <w:p w14:paraId="7FB36513" w14:textId="77777777" w:rsidR="00E401A4" w:rsidRPr="0020061A" w:rsidRDefault="00E401A4" w:rsidP="00E401A4">
      <w:pPr>
        <w:spacing w:after="0" w:line="240" w:lineRule="auto"/>
        <w:rPr>
          <w:sz w:val="22"/>
          <w:szCs w:val="22"/>
        </w:rPr>
      </w:pPr>
    </w:p>
    <w:p w14:paraId="58F890A0" w14:textId="41EC986D" w:rsidR="00E401A4" w:rsidRPr="0020061A" w:rsidRDefault="00E401A4" w:rsidP="00E401A4">
      <w:pPr>
        <w:spacing w:after="0" w:line="240" w:lineRule="auto"/>
        <w:rPr>
          <w:sz w:val="22"/>
          <w:szCs w:val="22"/>
        </w:rPr>
      </w:pPr>
      <w:r w:rsidRPr="0020061A">
        <w:rPr>
          <w:b/>
          <w:bCs/>
          <w:sz w:val="22"/>
          <w:szCs w:val="22"/>
        </w:rPr>
        <w:t>ROLL CALL:</w:t>
      </w:r>
      <w:r w:rsidRPr="0020061A">
        <w:rPr>
          <w:sz w:val="22"/>
          <w:szCs w:val="22"/>
        </w:rPr>
        <w:t xml:space="preserve"> Phil Hoffman, Bill Faulkner, Dennise Schrimpf, Barb Jordan, Kathy Steinke and Venise Mugler</w:t>
      </w:r>
    </w:p>
    <w:p w14:paraId="22CF2CCA" w14:textId="77777777" w:rsidR="00E401A4" w:rsidRPr="0020061A" w:rsidRDefault="00E401A4" w:rsidP="00E401A4">
      <w:pPr>
        <w:spacing w:after="0" w:line="240" w:lineRule="auto"/>
        <w:rPr>
          <w:sz w:val="22"/>
          <w:szCs w:val="22"/>
        </w:rPr>
      </w:pPr>
    </w:p>
    <w:p w14:paraId="7A12474F" w14:textId="29931DBF" w:rsidR="00E401A4" w:rsidRPr="0020061A" w:rsidRDefault="00E401A4" w:rsidP="00E401A4">
      <w:pPr>
        <w:spacing w:after="0" w:line="240" w:lineRule="auto"/>
        <w:rPr>
          <w:sz w:val="22"/>
          <w:szCs w:val="22"/>
        </w:rPr>
      </w:pPr>
      <w:r w:rsidRPr="0020061A">
        <w:rPr>
          <w:b/>
          <w:bCs/>
          <w:sz w:val="22"/>
          <w:szCs w:val="22"/>
        </w:rPr>
        <w:t>OTHERS PRESENT:</w:t>
      </w:r>
      <w:r w:rsidRPr="0020061A">
        <w:rPr>
          <w:sz w:val="22"/>
          <w:szCs w:val="22"/>
        </w:rPr>
        <w:t xml:space="preserve"> Mayor Houdek and Mike Kohnke</w:t>
      </w:r>
    </w:p>
    <w:p w14:paraId="049441EB" w14:textId="77777777" w:rsidR="00E401A4" w:rsidRPr="0020061A" w:rsidRDefault="00E401A4" w:rsidP="00E401A4">
      <w:pPr>
        <w:spacing w:after="0" w:line="240" w:lineRule="auto"/>
        <w:rPr>
          <w:sz w:val="22"/>
          <w:szCs w:val="22"/>
        </w:rPr>
      </w:pPr>
    </w:p>
    <w:p w14:paraId="25590EA0" w14:textId="0268E145" w:rsidR="00E401A4" w:rsidRPr="0020061A" w:rsidRDefault="00E401A4" w:rsidP="00E401A4">
      <w:pPr>
        <w:spacing w:after="0" w:line="240" w:lineRule="auto"/>
        <w:rPr>
          <w:sz w:val="22"/>
          <w:szCs w:val="22"/>
        </w:rPr>
      </w:pPr>
      <w:r w:rsidRPr="0020061A">
        <w:rPr>
          <w:sz w:val="22"/>
          <w:szCs w:val="22"/>
        </w:rPr>
        <w:t>Monthly report given by Mike Kohnke.</w:t>
      </w:r>
    </w:p>
    <w:p w14:paraId="105AC6B3" w14:textId="77777777" w:rsidR="00E401A4" w:rsidRPr="0020061A" w:rsidRDefault="00E401A4" w:rsidP="00E401A4">
      <w:pPr>
        <w:spacing w:after="0" w:line="240" w:lineRule="auto"/>
        <w:rPr>
          <w:sz w:val="22"/>
          <w:szCs w:val="22"/>
        </w:rPr>
      </w:pPr>
    </w:p>
    <w:p w14:paraId="6B2C360F" w14:textId="15758D2C" w:rsidR="00E401A4" w:rsidRPr="0020061A" w:rsidRDefault="00E401A4" w:rsidP="00E401A4">
      <w:pPr>
        <w:spacing w:after="0" w:line="240" w:lineRule="auto"/>
        <w:rPr>
          <w:sz w:val="22"/>
          <w:szCs w:val="22"/>
        </w:rPr>
      </w:pPr>
      <w:r w:rsidRPr="0020061A">
        <w:rPr>
          <w:sz w:val="22"/>
          <w:szCs w:val="22"/>
        </w:rPr>
        <w:t>Thank you to Phil Hoffmann for helping with the men’s bathroom at the park during Fish N Fun, it was greatly appreciated!</w:t>
      </w:r>
    </w:p>
    <w:p w14:paraId="0CD8B6B6" w14:textId="77777777" w:rsidR="00E401A4" w:rsidRPr="0020061A" w:rsidRDefault="00E401A4" w:rsidP="00E401A4">
      <w:pPr>
        <w:spacing w:after="0" w:line="240" w:lineRule="auto"/>
        <w:rPr>
          <w:sz w:val="22"/>
          <w:szCs w:val="22"/>
        </w:rPr>
      </w:pPr>
    </w:p>
    <w:p w14:paraId="474EE671" w14:textId="0E8E6949" w:rsidR="00E401A4" w:rsidRPr="0020061A" w:rsidRDefault="00E401A4" w:rsidP="00E401A4">
      <w:pPr>
        <w:spacing w:after="0" w:line="240" w:lineRule="auto"/>
        <w:rPr>
          <w:b/>
          <w:bCs/>
          <w:sz w:val="22"/>
          <w:szCs w:val="22"/>
        </w:rPr>
      </w:pPr>
      <w:r w:rsidRPr="0020061A">
        <w:rPr>
          <w:b/>
          <w:bCs/>
          <w:sz w:val="22"/>
          <w:szCs w:val="22"/>
        </w:rPr>
        <w:t>OLD BUSINESS:</w:t>
      </w:r>
    </w:p>
    <w:p w14:paraId="5FF431EA" w14:textId="3EC4073A" w:rsidR="00E401A4" w:rsidRPr="0020061A" w:rsidRDefault="00E401A4" w:rsidP="00E401A4">
      <w:pPr>
        <w:pStyle w:val="ListParagraph"/>
        <w:numPr>
          <w:ilvl w:val="0"/>
          <w:numId w:val="1"/>
        </w:numPr>
        <w:spacing w:after="0" w:line="240" w:lineRule="auto"/>
        <w:rPr>
          <w:sz w:val="22"/>
          <w:szCs w:val="22"/>
        </w:rPr>
      </w:pPr>
      <w:r w:rsidRPr="0020061A">
        <w:rPr>
          <w:sz w:val="22"/>
          <w:szCs w:val="22"/>
        </w:rPr>
        <w:t>Nothing with Little League will bring back next month.</w:t>
      </w:r>
    </w:p>
    <w:p w14:paraId="60BE245B" w14:textId="51C6193D" w:rsidR="00E401A4" w:rsidRPr="0020061A" w:rsidRDefault="00E401A4" w:rsidP="00E401A4">
      <w:pPr>
        <w:pStyle w:val="ListParagraph"/>
        <w:numPr>
          <w:ilvl w:val="0"/>
          <w:numId w:val="1"/>
        </w:numPr>
        <w:spacing w:after="0" w:line="240" w:lineRule="auto"/>
        <w:rPr>
          <w:sz w:val="22"/>
          <w:szCs w:val="22"/>
        </w:rPr>
      </w:pPr>
      <w:r w:rsidRPr="0020061A">
        <w:rPr>
          <w:sz w:val="22"/>
          <w:szCs w:val="22"/>
        </w:rPr>
        <w:t>Phil Hoffmann is going to give us a bid to take care of the flowers downtown.</w:t>
      </w:r>
    </w:p>
    <w:p w14:paraId="5044299D" w14:textId="53034256" w:rsidR="00E401A4" w:rsidRPr="0020061A" w:rsidRDefault="00E401A4" w:rsidP="00E401A4">
      <w:pPr>
        <w:pStyle w:val="ListParagraph"/>
        <w:numPr>
          <w:ilvl w:val="0"/>
          <w:numId w:val="1"/>
        </w:numPr>
        <w:spacing w:after="0" w:line="240" w:lineRule="auto"/>
        <w:rPr>
          <w:sz w:val="22"/>
          <w:szCs w:val="22"/>
        </w:rPr>
      </w:pPr>
      <w:r w:rsidRPr="0020061A">
        <w:rPr>
          <w:sz w:val="22"/>
          <w:szCs w:val="22"/>
        </w:rPr>
        <w:t>Two picnic tables</w:t>
      </w:r>
      <w:r w:rsidR="0020061A" w:rsidRPr="0020061A">
        <w:rPr>
          <w:sz w:val="22"/>
          <w:szCs w:val="22"/>
        </w:rPr>
        <w:t xml:space="preserve"> were donated</w:t>
      </w:r>
      <w:r w:rsidRPr="0020061A">
        <w:rPr>
          <w:sz w:val="22"/>
          <w:szCs w:val="22"/>
        </w:rPr>
        <w:t xml:space="preserve"> by Kathleen McGwin for green space downtown. Thank you to Kathleen! Mike is waiting on bids for the fence. Bring back next month.</w:t>
      </w:r>
    </w:p>
    <w:p w14:paraId="3A7C7ACC" w14:textId="4844BF7C" w:rsidR="00E401A4" w:rsidRPr="0020061A" w:rsidRDefault="00E401A4" w:rsidP="00E401A4">
      <w:pPr>
        <w:pStyle w:val="ListParagraph"/>
        <w:numPr>
          <w:ilvl w:val="0"/>
          <w:numId w:val="1"/>
        </w:numPr>
        <w:spacing w:after="0" w:line="240" w:lineRule="auto"/>
        <w:rPr>
          <w:sz w:val="22"/>
          <w:szCs w:val="22"/>
        </w:rPr>
      </w:pPr>
      <w:r w:rsidRPr="0020061A">
        <w:rPr>
          <w:sz w:val="22"/>
          <w:szCs w:val="22"/>
        </w:rPr>
        <w:t>Waiting on rain to break to do improvement on batting cage.</w:t>
      </w:r>
    </w:p>
    <w:p w14:paraId="1D7DDF13" w14:textId="755DAD2C" w:rsidR="00E401A4" w:rsidRPr="0020061A" w:rsidRDefault="007D117A" w:rsidP="00E401A4">
      <w:pPr>
        <w:pStyle w:val="ListParagraph"/>
        <w:numPr>
          <w:ilvl w:val="0"/>
          <w:numId w:val="1"/>
        </w:numPr>
        <w:spacing w:after="0" w:line="240" w:lineRule="auto"/>
        <w:rPr>
          <w:sz w:val="22"/>
          <w:szCs w:val="22"/>
        </w:rPr>
      </w:pPr>
      <w:r w:rsidRPr="0020061A">
        <w:rPr>
          <w:sz w:val="22"/>
          <w:szCs w:val="22"/>
        </w:rPr>
        <w:t>Fish N Fun went well with no problems; Public Works would like more communication with them as far as what is going on at the park. They could have offered more help if they knew.</w:t>
      </w:r>
    </w:p>
    <w:p w14:paraId="6DF0FE30" w14:textId="4D534B1C" w:rsidR="007D117A" w:rsidRPr="0020061A" w:rsidRDefault="007D117A" w:rsidP="007D117A">
      <w:pPr>
        <w:pStyle w:val="ListParagraph"/>
        <w:numPr>
          <w:ilvl w:val="0"/>
          <w:numId w:val="1"/>
        </w:numPr>
        <w:spacing w:after="0" w:line="240" w:lineRule="auto"/>
        <w:rPr>
          <w:sz w:val="22"/>
          <w:szCs w:val="22"/>
        </w:rPr>
      </w:pPr>
      <w:r w:rsidRPr="0020061A">
        <w:rPr>
          <w:sz w:val="22"/>
          <w:szCs w:val="22"/>
        </w:rPr>
        <w:t xml:space="preserve">Motion by Jordan/Steinke to purchase 7 toilets; 5 for women’s bathroom and 2 for Men’s bathroom </w:t>
      </w:r>
      <w:r w:rsidR="0020061A" w:rsidRPr="0020061A">
        <w:rPr>
          <w:sz w:val="22"/>
          <w:szCs w:val="22"/>
        </w:rPr>
        <w:t xml:space="preserve">installed </w:t>
      </w:r>
      <w:r w:rsidRPr="0020061A">
        <w:rPr>
          <w:sz w:val="22"/>
          <w:szCs w:val="22"/>
        </w:rPr>
        <w:t xml:space="preserve">by Luke </w:t>
      </w:r>
      <w:proofErr w:type="spellStart"/>
      <w:r w:rsidRPr="0020061A">
        <w:rPr>
          <w:sz w:val="22"/>
          <w:szCs w:val="22"/>
        </w:rPr>
        <w:t>Ladwi</w:t>
      </w:r>
      <w:r w:rsidR="00B66C4C">
        <w:rPr>
          <w:sz w:val="22"/>
          <w:szCs w:val="22"/>
        </w:rPr>
        <w:t>k</w:t>
      </w:r>
      <w:proofErr w:type="spellEnd"/>
      <w:r w:rsidRPr="0020061A">
        <w:rPr>
          <w:sz w:val="22"/>
          <w:szCs w:val="22"/>
        </w:rPr>
        <w:t>. Motion passed</w:t>
      </w:r>
    </w:p>
    <w:p w14:paraId="3967472F" w14:textId="77777777" w:rsidR="007D117A" w:rsidRPr="0020061A" w:rsidRDefault="007D117A" w:rsidP="007D117A">
      <w:pPr>
        <w:spacing w:after="0" w:line="240" w:lineRule="auto"/>
        <w:rPr>
          <w:sz w:val="22"/>
          <w:szCs w:val="22"/>
        </w:rPr>
      </w:pPr>
    </w:p>
    <w:p w14:paraId="0A95572A" w14:textId="35472C20" w:rsidR="007D117A" w:rsidRPr="0020061A" w:rsidRDefault="007D117A" w:rsidP="007D117A">
      <w:pPr>
        <w:spacing w:after="0" w:line="240" w:lineRule="auto"/>
        <w:rPr>
          <w:b/>
          <w:bCs/>
          <w:sz w:val="22"/>
          <w:szCs w:val="22"/>
        </w:rPr>
      </w:pPr>
      <w:r w:rsidRPr="0020061A">
        <w:rPr>
          <w:b/>
          <w:bCs/>
          <w:sz w:val="22"/>
          <w:szCs w:val="22"/>
        </w:rPr>
        <w:t>NEW BUSINESS:</w:t>
      </w:r>
    </w:p>
    <w:p w14:paraId="4354C48D" w14:textId="2A630A14" w:rsidR="007D117A" w:rsidRPr="0020061A" w:rsidRDefault="007D117A" w:rsidP="007D117A">
      <w:pPr>
        <w:pStyle w:val="ListParagraph"/>
        <w:numPr>
          <w:ilvl w:val="0"/>
          <w:numId w:val="2"/>
        </w:numPr>
        <w:spacing w:after="0" w:line="240" w:lineRule="auto"/>
        <w:rPr>
          <w:sz w:val="22"/>
          <w:szCs w:val="22"/>
        </w:rPr>
      </w:pPr>
      <w:r w:rsidRPr="0020061A">
        <w:rPr>
          <w:sz w:val="22"/>
          <w:szCs w:val="22"/>
        </w:rPr>
        <w:t>Motion by Schrimpf/Jordan for Mike to be able to get on the schedule with the company that removes the geese, to see if it’s needed this year. There will be no charge unless they need to be removed.</w:t>
      </w:r>
    </w:p>
    <w:p w14:paraId="225678B6" w14:textId="3871B086" w:rsidR="007D117A" w:rsidRPr="0020061A" w:rsidRDefault="007D117A" w:rsidP="007D117A">
      <w:pPr>
        <w:pStyle w:val="ListParagraph"/>
        <w:numPr>
          <w:ilvl w:val="0"/>
          <w:numId w:val="2"/>
        </w:numPr>
        <w:spacing w:after="0" w:line="240" w:lineRule="auto"/>
        <w:rPr>
          <w:sz w:val="22"/>
          <w:szCs w:val="22"/>
        </w:rPr>
      </w:pPr>
      <w:r w:rsidRPr="0020061A">
        <w:rPr>
          <w:sz w:val="22"/>
          <w:szCs w:val="22"/>
        </w:rPr>
        <w:t xml:space="preserve">Communication between the park board and Mike Kohnke with helping the school remove tennis courts to switch to pickleball. After consideration </w:t>
      </w:r>
      <w:r w:rsidR="00A819A9">
        <w:rPr>
          <w:sz w:val="22"/>
          <w:szCs w:val="22"/>
        </w:rPr>
        <w:t>the park board decided not to get involved at this time</w:t>
      </w:r>
      <w:r w:rsidR="0020061A" w:rsidRPr="0020061A">
        <w:rPr>
          <w:sz w:val="22"/>
          <w:szCs w:val="22"/>
        </w:rPr>
        <w:t>.</w:t>
      </w:r>
    </w:p>
    <w:p w14:paraId="6B126F5F" w14:textId="77777777" w:rsidR="0020061A" w:rsidRPr="0020061A" w:rsidRDefault="0020061A" w:rsidP="0020061A">
      <w:pPr>
        <w:spacing w:after="0" w:line="240" w:lineRule="auto"/>
        <w:rPr>
          <w:sz w:val="22"/>
          <w:szCs w:val="22"/>
        </w:rPr>
      </w:pPr>
    </w:p>
    <w:p w14:paraId="6C95256B" w14:textId="0C1DA2B5" w:rsidR="0020061A" w:rsidRPr="0020061A" w:rsidRDefault="0020061A" w:rsidP="0020061A">
      <w:pPr>
        <w:spacing w:after="0" w:line="240" w:lineRule="auto"/>
        <w:rPr>
          <w:b/>
          <w:bCs/>
          <w:sz w:val="22"/>
          <w:szCs w:val="22"/>
        </w:rPr>
      </w:pPr>
      <w:r w:rsidRPr="0020061A">
        <w:rPr>
          <w:b/>
          <w:bCs/>
          <w:sz w:val="22"/>
          <w:szCs w:val="22"/>
        </w:rPr>
        <w:t>OTHER BUSINESS:</w:t>
      </w:r>
    </w:p>
    <w:p w14:paraId="2B11021A" w14:textId="77777777" w:rsidR="0020061A" w:rsidRPr="0020061A" w:rsidRDefault="0020061A" w:rsidP="0020061A">
      <w:pPr>
        <w:spacing w:after="0" w:line="240" w:lineRule="auto"/>
        <w:ind w:left="720"/>
        <w:rPr>
          <w:sz w:val="22"/>
          <w:szCs w:val="22"/>
        </w:rPr>
      </w:pPr>
      <w:r w:rsidRPr="0020061A">
        <w:rPr>
          <w:sz w:val="22"/>
          <w:szCs w:val="22"/>
        </w:rPr>
        <w:t>The carnival accidently broke one of the basketball hoops, a new one was ordered for</w:t>
      </w:r>
    </w:p>
    <w:p w14:paraId="26A320BE" w14:textId="5C971517" w:rsidR="0020061A" w:rsidRPr="0020061A" w:rsidRDefault="0020061A" w:rsidP="0020061A">
      <w:pPr>
        <w:spacing w:after="0" w:line="240" w:lineRule="auto"/>
        <w:ind w:firstLine="720"/>
        <w:rPr>
          <w:sz w:val="22"/>
          <w:szCs w:val="22"/>
        </w:rPr>
      </w:pPr>
      <w:r w:rsidRPr="0020061A">
        <w:rPr>
          <w:sz w:val="22"/>
          <w:szCs w:val="22"/>
        </w:rPr>
        <w:t>$2268.00 and owner has agreed to pay.</w:t>
      </w:r>
    </w:p>
    <w:p w14:paraId="46481AA0" w14:textId="77777777" w:rsidR="0020061A" w:rsidRPr="0020061A" w:rsidRDefault="0020061A" w:rsidP="0020061A">
      <w:pPr>
        <w:spacing w:after="0" w:line="240" w:lineRule="auto"/>
        <w:rPr>
          <w:sz w:val="22"/>
          <w:szCs w:val="22"/>
        </w:rPr>
      </w:pPr>
    </w:p>
    <w:p w14:paraId="411FCA78" w14:textId="5FA78E99" w:rsidR="0020061A" w:rsidRPr="0020061A" w:rsidRDefault="0020061A" w:rsidP="0020061A">
      <w:pPr>
        <w:spacing w:after="0" w:line="240" w:lineRule="auto"/>
        <w:rPr>
          <w:sz w:val="22"/>
          <w:szCs w:val="22"/>
        </w:rPr>
      </w:pPr>
      <w:r w:rsidRPr="0020061A">
        <w:rPr>
          <w:sz w:val="22"/>
          <w:szCs w:val="22"/>
        </w:rPr>
        <w:t>Motion by Schrimpf/Faulkner to adjourn at 5:48, motion passed.</w:t>
      </w:r>
    </w:p>
    <w:p w14:paraId="4645EDD0" w14:textId="77777777" w:rsidR="0020061A" w:rsidRPr="0020061A" w:rsidRDefault="0020061A" w:rsidP="0020061A">
      <w:pPr>
        <w:spacing w:after="0" w:line="240" w:lineRule="auto"/>
        <w:rPr>
          <w:sz w:val="22"/>
          <w:szCs w:val="22"/>
        </w:rPr>
      </w:pPr>
    </w:p>
    <w:p w14:paraId="24B21055" w14:textId="4081BA53" w:rsidR="0020061A" w:rsidRPr="0020061A" w:rsidRDefault="0020061A" w:rsidP="0020061A">
      <w:pPr>
        <w:spacing w:after="0" w:line="240" w:lineRule="auto"/>
        <w:rPr>
          <w:sz w:val="22"/>
          <w:szCs w:val="22"/>
        </w:rPr>
      </w:pPr>
      <w:r w:rsidRPr="0020061A">
        <w:rPr>
          <w:b/>
          <w:bCs/>
          <w:sz w:val="22"/>
          <w:szCs w:val="22"/>
        </w:rPr>
        <w:t>Next Meeting</w:t>
      </w:r>
      <w:r w:rsidRPr="0020061A">
        <w:rPr>
          <w:sz w:val="22"/>
          <w:szCs w:val="22"/>
        </w:rPr>
        <w:t xml:space="preserve"> 6-18-2025</w:t>
      </w:r>
    </w:p>
    <w:p w14:paraId="69FF6B30" w14:textId="77777777" w:rsidR="0020061A" w:rsidRPr="0020061A" w:rsidRDefault="0020061A" w:rsidP="0020061A">
      <w:pPr>
        <w:spacing w:after="0" w:line="240" w:lineRule="auto"/>
        <w:rPr>
          <w:sz w:val="22"/>
          <w:szCs w:val="22"/>
        </w:rPr>
      </w:pPr>
    </w:p>
    <w:p w14:paraId="680BFDEF" w14:textId="1983A28B" w:rsidR="0020061A" w:rsidRPr="0020061A" w:rsidRDefault="0020061A" w:rsidP="0020061A">
      <w:pPr>
        <w:spacing w:after="0" w:line="240" w:lineRule="auto"/>
        <w:rPr>
          <w:sz w:val="22"/>
          <w:szCs w:val="22"/>
        </w:rPr>
      </w:pPr>
      <w:r w:rsidRPr="0020061A">
        <w:rPr>
          <w:sz w:val="22"/>
          <w:szCs w:val="22"/>
        </w:rPr>
        <w:t>Minutes by Mugler</w:t>
      </w:r>
    </w:p>
    <w:p w14:paraId="3BB25EB1" w14:textId="77777777" w:rsidR="0020061A" w:rsidRDefault="0020061A" w:rsidP="0020061A">
      <w:pPr>
        <w:spacing w:after="0" w:line="240" w:lineRule="auto"/>
        <w:ind w:left="720"/>
      </w:pPr>
    </w:p>
    <w:sectPr w:rsidR="00200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72D16"/>
    <w:multiLevelType w:val="hybridMultilevel"/>
    <w:tmpl w:val="DFC2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E6A01"/>
    <w:multiLevelType w:val="hybridMultilevel"/>
    <w:tmpl w:val="7BA4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055768">
    <w:abstractNumId w:val="0"/>
  </w:num>
  <w:num w:numId="2" w16cid:durableId="205462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A4"/>
    <w:rsid w:val="00026E8C"/>
    <w:rsid w:val="00032CB6"/>
    <w:rsid w:val="00140E3F"/>
    <w:rsid w:val="00144C7E"/>
    <w:rsid w:val="0020061A"/>
    <w:rsid w:val="002E788B"/>
    <w:rsid w:val="00521E30"/>
    <w:rsid w:val="007D117A"/>
    <w:rsid w:val="00A819A9"/>
    <w:rsid w:val="00B66C4C"/>
    <w:rsid w:val="00E401A4"/>
    <w:rsid w:val="00EC051C"/>
    <w:rsid w:val="00F7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7304"/>
  <w15:chartTrackingRefBased/>
  <w15:docId w15:val="{1637616B-1C09-4202-BA49-73671F71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1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1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1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1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1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1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1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1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1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1A4"/>
    <w:rPr>
      <w:rFonts w:eastAsiaTheme="majorEastAsia" w:cstheme="majorBidi"/>
      <w:color w:val="272727" w:themeColor="text1" w:themeTint="D8"/>
    </w:rPr>
  </w:style>
  <w:style w:type="paragraph" w:styleId="Title">
    <w:name w:val="Title"/>
    <w:basedOn w:val="Normal"/>
    <w:next w:val="Normal"/>
    <w:link w:val="TitleChar"/>
    <w:uiPriority w:val="10"/>
    <w:qFormat/>
    <w:rsid w:val="00E40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1A4"/>
    <w:pPr>
      <w:spacing w:before="160"/>
      <w:jc w:val="center"/>
    </w:pPr>
    <w:rPr>
      <w:i/>
      <w:iCs/>
      <w:color w:val="404040" w:themeColor="text1" w:themeTint="BF"/>
    </w:rPr>
  </w:style>
  <w:style w:type="character" w:customStyle="1" w:styleId="QuoteChar">
    <w:name w:val="Quote Char"/>
    <w:basedOn w:val="DefaultParagraphFont"/>
    <w:link w:val="Quote"/>
    <w:uiPriority w:val="29"/>
    <w:rsid w:val="00E401A4"/>
    <w:rPr>
      <w:i/>
      <w:iCs/>
      <w:color w:val="404040" w:themeColor="text1" w:themeTint="BF"/>
    </w:rPr>
  </w:style>
  <w:style w:type="paragraph" w:styleId="ListParagraph">
    <w:name w:val="List Paragraph"/>
    <w:basedOn w:val="Normal"/>
    <w:uiPriority w:val="34"/>
    <w:qFormat/>
    <w:rsid w:val="00E401A4"/>
    <w:pPr>
      <w:ind w:left="720"/>
      <w:contextualSpacing/>
    </w:pPr>
  </w:style>
  <w:style w:type="character" w:styleId="IntenseEmphasis">
    <w:name w:val="Intense Emphasis"/>
    <w:basedOn w:val="DefaultParagraphFont"/>
    <w:uiPriority w:val="21"/>
    <w:qFormat/>
    <w:rsid w:val="00E401A4"/>
    <w:rPr>
      <w:i/>
      <w:iCs/>
      <w:color w:val="2F5496" w:themeColor="accent1" w:themeShade="BF"/>
    </w:rPr>
  </w:style>
  <w:style w:type="paragraph" w:styleId="IntenseQuote">
    <w:name w:val="Intense Quote"/>
    <w:basedOn w:val="Normal"/>
    <w:next w:val="Normal"/>
    <w:link w:val="IntenseQuoteChar"/>
    <w:uiPriority w:val="30"/>
    <w:qFormat/>
    <w:rsid w:val="00E40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1A4"/>
    <w:rPr>
      <w:i/>
      <w:iCs/>
      <w:color w:val="2F5496" w:themeColor="accent1" w:themeShade="BF"/>
    </w:rPr>
  </w:style>
  <w:style w:type="character" w:styleId="IntenseReference">
    <w:name w:val="Intense Reference"/>
    <w:basedOn w:val="DefaultParagraphFont"/>
    <w:uiPriority w:val="32"/>
    <w:qFormat/>
    <w:rsid w:val="00E40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Dawn Calnin</cp:lastModifiedBy>
  <cp:revision>3</cp:revision>
  <cp:lastPrinted>2025-05-27T18:14:00Z</cp:lastPrinted>
  <dcterms:created xsi:type="dcterms:W3CDTF">2025-05-27T17:59:00Z</dcterms:created>
  <dcterms:modified xsi:type="dcterms:W3CDTF">2025-05-27T18:14:00Z</dcterms:modified>
</cp:coreProperties>
</file>