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B1D5" w14:textId="77777777" w:rsidR="00A2625A" w:rsidRDefault="007E4D2F" w:rsidP="007E4D2F">
      <w:pPr>
        <w:jc w:val="center"/>
      </w:pPr>
      <w:r>
        <w:t>CITY OF MONTELLO</w:t>
      </w:r>
    </w:p>
    <w:p w14:paraId="7642045A" w14:textId="77777777" w:rsidR="007E4D2F" w:rsidRDefault="007E4D2F" w:rsidP="007E4D2F">
      <w:pPr>
        <w:jc w:val="center"/>
      </w:pPr>
      <w:r>
        <w:t>PERSONNEL COMMITTEE MEETING</w:t>
      </w:r>
    </w:p>
    <w:p w14:paraId="5DADF7F0" w14:textId="146DA32C" w:rsidR="007E4D2F" w:rsidRDefault="00015D51" w:rsidP="007E4D2F">
      <w:pPr>
        <w:jc w:val="center"/>
      </w:pPr>
      <w:r>
        <w:t xml:space="preserve">WEDNESDAY, </w:t>
      </w:r>
      <w:r w:rsidR="00624988">
        <w:t>JULY 23, 2025</w:t>
      </w:r>
    </w:p>
    <w:p w14:paraId="760DAD24" w14:textId="69FF61BB" w:rsidR="007E4D2F" w:rsidRDefault="00624988" w:rsidP="007E4D2F">
      <w:pPr>
        <w:jc w:val="center"/>
      </w:pPr>
      <w:r>
        <w:t>6:30</w:t>
      </w:r>
      <w:r w:rsidR="007E4D2F">
        <w:t xml:space="preserve"> PM</w:t>
      </w:r>
    </w:p>
    <w:p w14:paraId="05B8410F" w14:textId="77777777" w:rsidR="001E7CC8" w:rsidRDefault="001E7CC8" w:rsidP="007E4D2F">
      <w:pPr>
        <w:jc w:val="center"/>
      </w:pPr>
      <w:r>
        <w:t>AGENDA</w:t>
      </w:r>
    </w:p>
    <w:p w14:paraId="08A47D0C" w14:textId="77777777" w:rsidR="001E7CC8" w:rsidRDefault="001E7CC8" w:rsidP="007E4D2F">
      <w:pPr>
        <w:jc w:val="center"/>
      </w:pPr>
    </w:p>
    <w:p w14:paraId="295DE95C" w14:textId="77777777" w:rsidR="007E4D2F" w:rsidRDefault="007E4D2F" w:rsidP="007E4D2F">
      <w:pPr>
        <w:jc w:val="center"/>
      </w:pPr>
    </w:p>
    <w:p w14:paraId="0F0D4023" w14:textId="454CD0B1" w:rsidR="001E7CC8" w:rsidRDefault="007E4D2F" w:rsidP="00015D51">
      <w:pPr>
        <w:pStyle w:val="ListParagraph"/>
        <w:numPr>
          <w:ilvl w:val="0"/>
          <w:numId w:val="1"/>
        </w:numPr>
      </w:pPr>
      <w:r>
        <w:t xml:space="preserve"> CALL TO ORDER</w:t>
      </w:r>
    </w:p>
    <w:p w14:paraId="72D362FD" w14:textId="7CC7AAF3" w:rsidR="00BB510C" w:rsidRDefault="007E4D2F" w:rsidP="00966130">
      <w:pPr>
        <w:pStyle w:val="ListParagraph"/>
        <w:numPr>
          <w:ilvl w:val="0"/>
          <w:numId w:val="1"/>
        </w:numPr>
      </w:pPr>
      <w:r>
        <w:t xml:space="preserve"> NEW BUSINESS:</w:t>
      </w:r>
    </w:p>
    <w:p w14:paraId="32FA3FA7" w14:textId="6A8F7688" w:rsidR="00134B70" w:rsidRDefault="00134B70" w:rsidP="00134B70">
      <w:pPr>
        <w:pStyle w:val="ListParagraph"/>
        <w:numPr>
          <w:ilvl w:val="0"/>
          <w:numId w:val="2"/>
        </w:numPr>
      </w:pPr>
      <w:r>
        <w:t xml:space="preserve"> </w:t>
      </w:r>
      <w:proofErr w:type="gramStart"/>
      <w:r>
        <w:t>Discussion,</w:t>
      </w:r>
      <w:proofErr w:type="gramEnd"/>
      <w:r>
        <w:t xml:space="preserve"> with possible action on </w:t>
      </w:r>
      <w:proofErr w:type="gramStart"/>
      <w:r>
        <w:t>Sewer</w:t>
      </w:r>
      <w:proofErr w:type="gramEnd"/>
      <w:r>
        <w:t xml:space="preserve"> Plant operator position.</w:t>
      </w:r>
    </w:p>
    <w:p w14:paraId="32897F78" w14:textId="77777777" w:rsidR="00F36C2D" w:rsidRDefault="00F36C2D" w:rsidP="00BB510C">
      <w:pPr>
        <w:pStyle w:val="ListParagraph"/>
        <w:numPr>
          <w:ilvl w:val="0"/>
          <w:numId w:val="2"/>
        </w:numPr>
      </w:pPr>
      <w:r>
        <w:t xml:space="preserve">The committee may go into closed session under state statute 19.85(1)(c) “considering </w:t>
      </w:r>
      <w:r w:rsidR="0046366D">
        <w:t xml:space="preserve">   </w:t>
      </w:r>
      <w:r>
        <w:t>employment, promotion, compensation or performance evaluation data of any public employee over which the governmental body has jurisdiction or exercises responsibility”. Roll call vote.</w:t>
      </w:r>
    </w:p>
    <w:p w14:paraId="5FEBE64C" w14:textId="3E7E9BF3" w:rsidR="00F36C2D" w:rsidRDefault="00134B70" w:rsidP="00BB510C">
      <w:pPr>
        <w:pStyle w:val="ListParagraph"/>
        <w:numPr>
          <w:ilvl w:val="0"/>
          <w:numId w:val="2"/>
        </w:numPr>
      </w:pPr>
      <w:r>
        <w:t>T</w:t>
      </w:r>
      <w:r w:rsidR="00F36C2D">
        <w:t xml:space="preserve">he committee will return to </w:t>
      </w:r>
      <w:proofErr w:type="gramStart"/>
      <w:r w:rsidR="00F36C2D">
        <w:t>open</w:t>
      </w:r>
      <w:proofErr w:type="gramEnd"/>
      <w:r w:rsidR="00F36C2D">
        <w:t xml:space="preserve"> session under section 19.85 (2), if a closed session is held.</w:t>
      </w:r>
    </w:p>
    <w:p w14:paraId="77EEEB4A" w14:textId="69BC9959" w:rsidR="00F36C2D" w:rsidRDefault="00966130" w:rsidP="00BB510C">
      <w:pPr>
        <w:pStyle w:val="ListParagraph"/>
        <w:numPr>
          <w:ilvl w:val="0"/>
          <w:numId w:val="2"/>
        </w:numPr>
      </w:pPr>
      <w:r>
        <w:t>Possible a</w:t>
      </w:r>
      <w:r w:rsidR="00F36C2D">
        <w:t xml:space="preserve">ction on </w:t>
      </w:r>
      <w:r w:rsidR="00015D51">
        <w:t>agenda item</w:t>
      </w:r>
      <w:r>
        <w:t xml:space="preserve"> A.  </w:t>
      </w:r>
    </w:p>
    <w:p w14:paraId="23C5757D" w14:textId="77777777" w:rsidR="008C44B1" w:rsidRDefault="008C44B1" w:rsidP="00BB510C">
      <w:pPr>
        <w:pStyle w:val="ListParagraph"/>
        <w:numPr>
          <w:ilvl w:val="0"/>
          <w:numId w:val="2"/>
        </w:numPr>
      </w:pPr>
      <w:r>
        <w:t>ADJOURNMENT</w:t>
      </w:r>
    </w:p>
    <w:p w14:paraId="6938FCC5" w14:textId="77777777" w:rsidR="00E84AE2" w:rsidRDefault="00E84AE2" w:rsidP="00E84AE2">
      <w:pPr>
        <w:ind w:left="720"/>
      </w:pPr>
    </w:p>
    <w:p w14:paraId="4A4612E4" w14:textId="77777777" w:rsidR="00EC377C" w:rsidRDefault="00EC377C" w:rsidP="00EC377C">
      <w:pPr>
        <w:pStyle w:val="ListParagraph"/>
        <w:ind w:left="1080"/>
      </w:pPr>
    </w:p>
    <w:p w14:paraId="7D4FA24C" w14:textId="77777777" w:rsidR="007E4D2F" w:rsidRDefault="007E4D2F" w:rsidP="007E4D2F"/>
    <w:p w14:paraId="731225E8" w14:textId="77777777" w:rsidR="007E4D2F" w:rsidRDefault="007E4D2F" w:rsidP="007E4D2F">
      <w:r>
        <w:t>Posted:</w:t>
      </w:r>
    </w:p>
    <w:p w14:paraId="1A452F7E" w14:textId="77777777" w:rsidR="007E4D2F" w:rsidRDefault="007E4D2F" w:rsidP="007E4D2F">
      <w:pPr>
        <w:pStyle w:val="NoSpacing"/>
      </w:pPr>
      <w:r>
        <w:t>Montello City Hall</w:t>
      </w:r>
    </w:p>
    <w:p w14:paraId="6B3BB223" w14:textId="77777777" w:rsidR="007E4D2F" w:rsidRDefault="007E4D2F" w:rsidP="007E4D2F">
      <w:pPr>
        <w:pStyle w:val="NoSpacing"/>
      </w:pPr>
      <w:r>
        <w:t>Montello Public Library</w:t>
      </w:r>
    </w:p>
    <w:p w14:paraId="6C2DDFD9" w14:textId="7616DD44" w:rsidR="007E4D2F" w:rsidRDefault="007E4D2F" w:rsidP="007E4D2F">
      <w:pPr>
        <w:pStyle w:val="NoSpacing"/>
      </w:pPr>
      <w:r>
        <w:t>M</w:t>
      </w:r>
      <w:r w:rsidR="00D4276F">
        <w:t>ontello Schools</w:t>
      </w:r>
    </w:p>
    <w:p w14:paraId="10F8EA0C" w14:textId="28B07EF2" w:rsidR="00C7417E" w:rsidRDefault="00C7417E" w:rsidP="007E4D2F">
      <w:pPr>
        <w:pStyle w:val="NoSpacing"/>
      </w:pPr>
      <w:r>
        <w:t>Marquette Co. Courthouse</w:t>
      </w:r>
    </w:p>
    <w:p w14:paraId="36F180D8" w14:textId="6AB2D98F" w:rsidR="007E4D2F" w:rsidRDefault="007E4D2F" w:rsidP="007E4D2F">
      <w:pPr>
        <w:pStyle w:val="NoSpacing"/>
      </w:pPr>
    </w:p>
    <w:p w14:paraId="69E89F6E" w14:textId="77777777" w:rsidR="007E4D2F" w:rsidRDefault="007E4D2F" w:rsidP="007E4D2F">
      <w:pPr>
        <w:pStyle w:val="NoSpacing"/>
      </w:pPr>
    </w:p>
    <w:p w14:paraId="1C392B4F" w14:textId="77777777" w:rsidR="007E4D2F" w:rsidRDefault="007E4D2F" w:rsidP="007E4D2F">
      <w:pPr>
        <w:pStyle w:val="NoSpacing"/>
      </w:pPr>
      <w:r>
        <w:t>There is the possibility of a city council walking quorum.</w:t>
      </w:r>
    </w:p>
    <w:p w14:paraId="583F4233" w14:textId="77777777" w:rsidR="007E4D2F" w:rsidRDefault="007E4D2F" w:rsidP="007E4D2F">
      <w:pPr>
        <w:pStyle w:val="NoSpacing"/>
      </w:pPr>
    </w:p>
    <w:p w14:paraId="0DDB89D4" w14:textId="77777777" w:rsidR="00871BD5" w:rsidRDefault="00871BD5" w:rsidP="007E4D2F">
      <w:pPr>
        <w:pStyle w:val="NoSpacing"/>
      </w:pPr>
    </w:p>
    <w:p w14:paraId="3A4341B0" w14:textId="77777777" w:rsidR="00871BD5" w:rsidRDefault="00871BD5" w:rsidP="007E4D2F">
      <w:pPr>
        <w:pStyle w:val="NoSpacing"/>
      </w:pPr>
      <w:r>
        <w:t>Dawn Calnin</w:t>
      </w:r>
    </w:p>
    <w:p w14:paraId="413BD534" w14:textId="77777777" w:rsidR="00871BD5" w:rsidRDefault="00871BD5" w:rsidP="007E4D2F">
      <w:pPr>
        <w:pStyle w:val="NoSpacing"/>
      </w:pPr>
      <w:r>
        <w:t>Clerk/Treasurer</w:t>
      </w:r>
    </w:p>
    <w:p w14:paraId="2F6F04AF" w14:textId="77777777" w:rsidR="007E4D2F" w:rsidRDefault="007E4D2F" w:rsidP="007E4D2F">
      <w:pPr>
        <w:pStyle w:val="NoSpacing"/>
      </w:pPr>
    </w:p>
    <w:sectPr w:rsidR="007E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1BCA"/>
    <w:multiLevelType w:val="hybridMultilevel"/>
    <w:tmpl w:val="6D420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F0C1C"/>
    <w:multiLevelType w:val="hybridMultilevel"/>
    <w:tmpl w:val="0CB246F2"/>
    <w:lvl w:ilvl="0" w:tplc="A1548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7303905">
    <w:abstractNumId w:val="0"/>
  </w:num>
  <w:num w:numId="2" w16cid:durableId="189742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2F"/>
    <w:rsid w:val="00015D51"/>
    <w:rsid w:val="00134B70"/>
    <w:rsid w:val="001D1FC0"/>
    <w:rsid w:val="001E7CC8"/>
    <w:rsid w:val="00236629"/>
    <w:rsid w:val="002524AD"/>
    <w:rsid w:val="002B5BA5"/>
    <w:rsid w:val="00342921"/>
    <w:rsid w:val="003E2FE1"/>
    <w:rsid w:val="0046366D"/>
    <w:rsid w:val="005522E1"/>
    <w:rsid w:val="00624988"/>
    <w:rsid w:val="007E4D2F"/>
    <w:rsid w:val="00871BD5"/>
    <w:rsid w:val="008765C4"/>
    <w:rsid w:val="008C44B1"/>
    <w:rsid w:val="00966130"/>
    <w:rsid w:val="009D0622"/>
    <w:rsid w:val="00A2625A"/>
    <w:rsid w:val="00BB510C"/>
    <w:rsid w:val="00BC5331"/>
    <w:rsid w:val="00C66098"/>
    <w:rsid w:val="00C7417E"/>
    <w:rsid w:val="00CA5A78"/>
    <w:rsid w:val="00D4276F"/>
    <w:rsid w:val="00DA54A3"/>
    <w:rsid w:val="00E84AE2"/>
    <w:rsid w:val="00EA260B"/>
    <w:rsid w:val="00EC377C"/>
    <w:rsid w:val="00F356B5"/>
    <w:rsid w:val="00F3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513A"/>
  <w15:chartTrackingRefBased/>
  <w15:docId w15:val="{373A2D4F-EC64-4B06-A18C-476F6F72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D2F"/>
    <w:pPr>
      <w:ind w:left="720"/>
      <w:contextualSpacing/>
    </w:pPr>
  </w:style>
  <w:style w:type="paragraph" w:styleId="NoSpacing">
    <w:name w:val="No Spacing"/>
    <w:uiPriority w:val="1"/>
    <w:qFormat/>
    <w:rsid w:val="007E4D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Calnin, Montello City Clerk</cp:lastModifiedBy>
  <cp:revision>4</cp:revision>
  <cp:lastPrinted>2019-03-21T13:41:00Z</cp:lastPrinted>
  <dcterms:created xsi:type="dcterms:W3CDTF">2025-07-14T21:13:00Z</dcterms:created>
  <dcterms:modified xsi:type="dcterms:W3CDTF">2025-07-14T21:13:00Z</dcterms:modified>
</cp:coreProperties>
</file>