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980A" w14:textId="52CB1731" w:rsidR="008F6B24" w:rsidRDefault="008F6B24" w:rsidP="008F6B24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000000"/>
          <w:sz w:val="26"/>
          <w:szCs w:val="26"/>
        </w:rPr>
      </w:pPr>
      <w:r>
        <w:rPr>
          <w:rStyle w:val="Strong"/>
          <w:rFonts w:ascii="Poppins" w:eastAsiaTheme="majorEastAsia" w:hAnsi="Poppins" w:cs="Poppins"/>
          <w:color w:val="000000"/>
          <w:sz w:val="26"/>
          <w:szCs w:val="26"/>
        </w:rPr>
        <w:t>  NOTICE IS HEREBY GIVEN</w:t>
      </w:r>
      <w:r>
        <w:rPr>
          <w:rFonts w:ascii="Poppins" w:hAnsi="Poppins" w:cs="Poppins"/>
          <w:color w:val="000000"/>
          <w:sz w:val="26"/>
          <w:szCs w:val="26"/>
        </w:rPr>
        <w:t> that a public test of the City of Montello voting equipment to be used at the April 7</w:t>
      </w:r>
      <w:r>
        <w:rPr>
          <w:rFonts w:ascii="Poppins" w:hAnsi="Poppins" w:cs="Poppins"/>
          <w:color w:val="000000"/>
          <w:sz w:val="20"/>
          <w:szCs w:val="20"/>
          <w:vertAlign w:val="superscript"/>
        </w:rPr>
        <w:t>th</w:t>
      </w:r>
      <w:r>
        <w:rPr>
          <w:rFonts w:ascii="Poppins" w:hAnsi="Poppins" w:cs="Poppins"/>
          <w:color w:val="000000"/>
          <w:sz w:val="26"/>
          <w:szCs w:val="26"/>
        </w:rPr>
        <w:t xml:space="preserve">, </w:t>
      </w:r>
      <w:r w:rsidR="00A355B8">
        <w:rPr>
          <w:rFonts w:ascii="Poppins" w:hAnsi="Poppins" w:cs="Poppins"/>
          <w:color w:val="000000"/>
          <w:sz w:val="26"/>
          <w:szCs w:val="26"/>
        </w:rPr>
        <w:t>2026,</w:t>
      </w:r>
      <w:r>
        <w:rPr>
          <w:rFonts w:ascii="Poppins" w:hAnsi="Poppins" w:cs="Poppins"/>
          <w:color w:val="000000"/>
          <w:sz w:val="26"/>
          <w:szCs w:val="26"/>
        </w:rPr>
        <w:t xml:space="preserve"> Election will be conducted at Montello City Hall on Tuesday, March 31</w:t>
      </w:r>
      <w:r w:rsidRPr="008F6B24">
        <w:rPr>
          <w:rFonts w:ascii="Poppins" w:hAnsi="Poppins" w:cs="Poppins"/>
          <w:color w:val="000000"/>
          <w:sz w:val="26"/>
          <w:szCs w:val="26"/>
          <w:vertAlign w:val="superscript"/>
        </w:rPr>
        <w:t>st</w:t>
      </w:r>
      <w:r>
        <w:rPr>
          <w:rFonts w:ascii="Poppins" w:hAnsi="Poppins" w:cs="Poppins"/>
          <w:color w:val="000000"/>
          <w:sz w:val="26"/>
          <w:szCs w:val="26"/>
        </w:rPr>
        <w:t xml:space="preserve">, 2026 @ </w:t>
      </w:r>
      <w:r w:rsidR="005273E3">
        <w:rPr>
          <w:rFonts w:ascii="Poppins" w:hAnsi="Poppins" w:cs="Poppins"/>
          <w:color w:val="000000"/>
          <w:sz w:val="26"/>
          <w:szCs w:val="26"/>
        </w:rPr>
        <w:t>10:00 am</w:t>
      </w:r>
      <w:r>
        <w:rPr>
          <w:rFonts w:ascii="Poppins" w:hAnsi="Poppins" w:cs="Poppins"/>
          <w:color w:val="000000"/>
          <w:sz w:val="26"/>
          <w:szCs w:val="26"/>
        </w:rPr>
        <w:t xml:space="preserve">. </w:t>
      </w:r>
    </w:p>
    <w:p w14:paraId="6EDE8C00" w14:textId="77777777" w:rsidR="008F6B24" w:rsidRDefault="008F6B24" w:rsidP="008F6B24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000000"/>
          <w:sz w:val="26"/>
          <w:szCs w:val="26"/>
        </w:rPr>
      </w:pPr>
      <w:r>
        <w:rPr>
          <w:rFonts w:ascii="Poppins" w:hAnsi="Poppins" w:cs="Poppins"/>
          <w:color w:val="000000"/>
          <w:sz w:val="26"/>
          <w:szCs w:val="26"/>
        </w:rPr>
        <w:t>     This public test is open to the general public, per Ch 5, Sec. 5.84 Wisconsin State Statues.</w:t>
      </w:r>
    </w:p>
    <w:p w14:paraId="6AADCA11" w14:textId="77777777" w:rsidR="008F6B24" w:rsidRDefault="008F6B24" w:rsidP="008F6B24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000000"/>
          <w:sz w:val="26"/>
          <w:szCs w:val="26"/>
        </w:rPr>
      </w:pPr>
      <w:r>
        <w:rPr>
          <w:rFonts w:ascii="Poppins" w:hAnsi="Poppins" w:cs="Poppins"/>
          <w:color w:val="000000"/>
          <w:sz w:val="26"/>
          <w:szCs w:val="26"/>
        </w:rPr>
        <w:t> </w:t>
      </w:r>
    </w:p>
    <w:p w14:paraId="282DE7F0" w14:textId="215279C8" w:rsidR="008F6B24" w:rsidRDefault="008F6B24" w:rsidP="008F6B24">
      <w:pPr>
        <w:pStyle w:val="NormalWeb"/>
        <w:shd w:val="clear" w:color="auto" w:fill="FFFFFF"/>
        <w:spacing w:before="0" w:beforeAutospacing="0"/>
        <w:rPr>
          <w:rFonts w:ascii="Poppins" w:hAnsi="Poppins" w:cs="Poppins"/>
          <w:color w:val="000000"/>
          <w:sz w:val="26"/>
          <w:szCs w:val="26"/>
        </w:rPr>
      </w:pPr>
      <w:r>
        <w:rPr>
          <w:rFonts w:ascii="Poppins" w:hAnsi="Poppins" w:cs="Poppins"/>
          <w:color w:val="000000"/>
          <w:sz w:val="26"/>
          <w:szCs w:val="26"/>
        </w:rPr>
        <w:t>                                                                  Marie Anderson, Clerk</w:t>
      </w:r>
    </w:p>
    <w:p w14:paraId="1185ADEE" w14:textId="77777777" w:rsidR="00CE178A" w:rsidRDefault="00CE178A"/>
    <w:p w14:paraId="0999139E" w14:textId="77777777" w:rsidR="00A355B8" w:rsidRDefault="00A355B8"/>
    <w:p w14:paraId="18409E03" w14:textId="77777777" w:rsidR="00A355B8" w:rsidRDefault="00A355B8"/>
    <w:p w14:paraId="07C67C1F" w14:textId="77777777" w:rsidR="00A355B8" w:rsidRDefault="00A355B8"/>
    <w:p w14:paraId="2D597EC6" w14:textId="77777777" w:rsidR="00A355B8" w:rsidRDefault="00A355B8"/>
    <w:p w14:paraId="765D107D" w14:textId="77777777" w:rsidR="00A355B8" w:rsidRDefault="00A355B8"/>
    <w:p w14:paraId="3E210570" w14:textId="77777777" w:rsidR="00A355B8" w:rsidRDefault="00A355B8"/>
    <w:p w14:paraId="3C726C07" w14:textId="77777777" w:rsidR="00A355B8" w:rsidRDefault="00A355B8"/>
    <w:p w14:paraId="03ED0F1F" w14:textId="77777777" w:rsidR="00A355B8" w:rsidRDefault="00A355B8"/>
    <w:sectPr w:rsidR="00A3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24"/>
    <w:rsid w:val="002C1040"/>
    <w:rsid w:val="004B05FD"/>
    <w:rsid w:val="005273E3"/>
    <w:rsid w:val="00635C9A"/>
    <w:rsid w:val="006D233A"/>
    <w:rsid w:val="00720D0B"/>
    <w:rsid w:val="008F6B24"/>
    <w:rsid w:val="0095406E"/>
    <w:rsid w:val="00A355B8"/>
    <w:rsid w:val="00C47CF6"/>
    <w:rsid w:val="00CE178A"/>
    <w:rsid w:val="00E04EB3"/>
    <w:rsid w:val="00EC01F4"/>
    <w:rsid w:val="00E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5667"/>
  <w15:chartTrackingRefBased/>
  <w15:docId w15:val="{E48D1E20-7CA4-416B-9619-029D9634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B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6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Montello Police Department</dc:creator>
  <cp:keywords/>
  <dc:description/>
  <cp:lastModifiedBy>Montello Police Department</cp:lastModifiedBy>
  <cp:revision>3</cp:revision>
  <cp:lastPrinted>2026-03-30T15:13:00Z</cp:lastPrinted>
  <dcterms:created xsi:type="dcterms:W3CDTF">2026-03-19T19:38:00Z</dcterms:created>
  <dcterms:modified xsi:type="dcterms:W3CDTF">2026-03-30T16:05:00Z</dcterms:modified>
</cp:coreProperties>
</file>