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A509D" w14:textId="77777777" w:rsidR="00E15E1B" w:rsidRDefault="00E15E1B" w:rsidP="00852DED">
      <w:pPr>
        <w:tabs>
          <w:tab w:val="num" w:pos="750"/>
        </w:tabs>
        <w:spacing w:line="276" w:lineRule="auto"/>
        <w:ind w:left="750" w:hanging="390"/>
      </w:pPr>
    </w:p>
    <w:p w14:paraId="1340512F" w14:textId="77777777" w:rsidR="00E15E1B" w:rsidRDefault="00E15E1B" w:rsidP="00E15E1B">
      <w:pPr>
        <w:pStyle w:val="ListParagraph"/>
        <w:spacing w:line="276" w:lineRule="auto"/>
        <w:ind w:left="750"/>
        <w:contextualSpacing w:val="0"/>
        <w:rPr>
          <w:rFonts w:ascii="Arial" w:hAnsi="Arial" w:cs="Arial"/>
          <w:sz w:val="22"/>
          <w:szCs w:val="22"/>
        </w:rPr>
      </w:pPr>
    </w:p>
    <w:p w14:paraId="30C2D44A" w14:textId="77777777" w:rsidR="00DA2DF0" w:rsidRPr="00DA2DF0" w:rsidRDefault="00BD0EB9" w:rsidP="00DA2DF0">
      <w:pPr>
        <w:spacing w:line="276" w:lineRule="auto"/>
        <w:rPr>
          <w:rFonts w:ascii="Constantia" w:hAnsi="Constantia" w:cs="Arial"/>
        </w:rPr>
      </w:pPr>
      <w:r w:rsidRPr="00DA2DF0">
        <w:rPr>
          <w:rFonts w:ascii="Constantia" w:hAnsi="Constantia" w:cs="Arial"/>
        </w:rPr>
        <w:t>Call</w:t>
      </w:r>
      <w:r w:rsidR="00DA2DF0" w:rsidRPr="00DA2DF0">
        <w:rPr>
          <w:rFonts w:ascii="Constantia" w:hAnsi="Constantia" w:cs="Arial"/>
        </w:rPr>
        <w:t>ed</w:t>
      </w:r>
      <w:r w:rsidRPr="00DA2DF0">
        <w:rPr>
          <w:rFonts w:ascii="Constantia" w:hAnsi="Constantia" w:cs="Arial"/>
        </w:rPr>
        <w:t xml:space="preserve"> to order</w:t>
      </w:r>
      <w:r w:rsidR="00DA2DF0" w:rsidRPr="00DA2DF0">
        <w:rPr>
          <w:rFonts w:ascii="Constantia" w:hAnsi="Constantia" w:cs="Arial"/>
        </w:rPr>
        <w:t xml:space="preserve"> at 6:30 by Venise Mugler</w:t>
      </w:r>
    </w:p>
    <w:p w14:paraId="75A83739" w14:textId="600C2774" w:rsidR="00852DED" w:rsidRDefault="00DA2DF0" w:rsidP="00DA2DF0">
      <w:pPr>
        <w:spacing w:line="276" w:lineRule="auto"/>
        <w:rPr>
          <w:rFonts w:ascii="Constantia" w:hAnsi="Constantia"/>
        </w:rPr>
      </w:pPr>
      <w:r>
        <w:rPr>
          <w:rFonts w:ascii="Constantia" w:hAnsi="Constantia"/>
        </w:rPr>
        <w:t>Members present: Dick Dufour, Dennis Schrimpf, Ken Streich, Venise Mugler</w:t>
      </w:r>
    </w:p>
    <w:p w14:paraId="6126A36A" w14:textId="7C9ECD25" w:rsidR="00DA2DF0" w:rsidRDefault="00DA2DF0" w:rsidP="00DA2DF0">
      <w:pPr>
        <w:spacing w:line="276" w:lineRule="auto"/>
        <w:rPr>
          <w:rFonts w:ascii="Constantia" w:hAnsi="Constantia"/>
        </w:rPr>
      </w:pPr>
      <w:r>
        <w:rPr>
          <w:rFonts w:ascii="Constantia" w:hAnsi="Constantia"/>
        </w:rPr>
        <w:t xml:space="preserve">Members </w:t>
      </w:r>
      <w:proofErr w:type="gramStart"/>
      <w:r>
        <w:rPr>
          <w:rFonts w:ascii="Constantia" w:hAnsi="Constantia"/>
        </w:rPr>
        <w:t>absent:</w:t>
      </w:r>
      <w:proofErr w:type="gramEnd"/>
      <w:r>
        <w:rPr>
          <w:rFonts w:ascii="Constantia" w:hAnsi="Constantia"/>
        </w:rPr>
        <w:t xml:space="preserve"> none</w:t>
      </w:r>
    </w:p>
    <w:p w14:paraId="3A556212" w14:textId="4BE324E6" w:rsidR="00DA2DF0" w:rsidRPr="00DA2DF0" w:rsidRDefault="00DA2DF0" w:rsidP="00DA2DF0">
      <w:pPr>
        <w:spacing w:line="276" w:lineRule="auto"/>
        <w:rPr>
          <w:rFonts w:ascii="Arial" w:hAnsi="Arial" w:cs="Arial"/>
        </w:rPr>
      </w:pPr>
      <w:r>
        <w:rPr>
          <w:rFonts w:ascii="Constantia" w:hAnsi="Constantia"/>
        </w:rPr>
        <w:t>Others present: Dustin Esselman, Mackenzie Pfeiffer, Bill Faulner, Janelle Mann, Kery Mann, Dan Klapper, Barb Jordan, Marilyn Merrill, Brian Stafford</w:t>
      </w:r>
    </w:p>
    <w:p w14:paraId="0C5EB0EB" w14:textId="455F80AF" w:rsidR="0009491D" w:rsidRPr="00DA2DF0" w:rsidRDefault="00DA2DF0" w:rsidP="00DA2DF0">
      <w:pPr>
        <w:spacing w:line="276" w:lineRule="auto"/>
        <w:rPr>
          <w:rFonts w:ascii="Constantia" w:hAnsi="Constantia" w:cs="Arial"/>
        </w:rPr>
      </w:pPr>
      <w:r>
        <w:rPr>
          <w:rFonts w:ascii="Constantia" w:hAnsi="Constantia" w:cs="Arial"/>
        </w:rPr>
        <w:t xml:space="preserve">Motion by Streich/Dufour to move Old Business A to after new business. Motion carried. </w:t>
      </w:r>
    </w:p>
    <w:p w14:paraId="7DDD0E69" w14:textId="77777777" w:rsidR="00DA2DF0" w:rsidRDefault="00BD0EB9" w:rsidP="00DA2DF0">
      <w:pPr>
        <w:spacing w:after="160" w:line="276" w:lineRule="auto"/>
        <w:rPr>
          <w:rFonts w:ascii="Constantia" w:hAnsi="Constantia" w:cs="Arial"/>
        </w:rPr>
      </w:pPr>
      <w:r w:rsidRPr="00DA2DF0">
        <w:rPr>
          <w:rFonts w:ascii="Constantia" w:hAnsi="Constantia" w:cs="Arial"/>
        </w:rPr>
        <w:t xml:space="preserve">New Business: </w:t>
      </w:r>
    </w:p>
    <w:p w14:paraId="73A4A5A6" w14:textId="3A79344A" w:rsidR="00952CD7" w:rsidRDefault="00952CD7" w:rsidP="00DA2DF0">
      <w:pPr>
        <w:spacing w:after="160" w:line="276" w:lineRule="auto"/>
        <w:rPr>
          <w:rFonts w:ascii="Constantia" w:hAnsi="Constantia" w:cs="Arial"/>
        </w:rPr>
      </w:pPr>
      <w:r w:rsidRPr="00DA2DF0">
        <w:rPr>
          <w:rFonts w:ascii="Constantia" w:hAnsi="Constantia" w:cs="Arial"/>
        </w:rPr>
        <w:t>Review</w:t>
      </w:r>
      <w:r w:rsidR="00DA2DF0">
        <w:rPr>
          <w:rFonts w:ascii="Constantia" w:hAnsi="Constantia" w:cs="Arial"/>
        </w:rPr>
        <w:t>ed</w:t>
      </w:r>
      <w:r w:rsidRPr="00DA2DF0">
        <w:rPr>
          <w:rFonts w:ascii="Constantia" w:hAnsi="Constantia" w:cs="Arial"/>
        </w:rPr>
        <w:t xml:space="preserve"> Rustic Liquor license renewal</w:t>
      </w:r>
      <w:r w:rsidR="00DA2DF0">
        <w:rPr>
          <w:rFonts w:ascii="Constantia" w:hAnsi="Constantia" w:cs="Arial"/>
        </w:rPr>
        <w:t xml:space="preserve">. Motion by D. Schrimpf/Streich to approve renewal. Motion carried. </w:t>
      </w:r>
    </w:p>
    <w:p w14:paraId="32759E75" w14:textId="43C23F71" w:rsidR="00DA2DF0" w:rsidRDefault="00DA2DF0" w:rsidP="00DA2DF0">
      <w:pPr>
        <w:spacing w:after="160" w:line="276" w:lineRule="auto"/>
        <w:rPr>
          <w:rFonts w:ascii="Constantia" w:hAnsi="Constantia" w:cs="Arial"/>
        </w:rPr>
      </w:pPr>
      <w:r>
        <w:rPr>
          <w:rFonts w:ascii="Constantia" w:hAnsi="Constantia" w:cs="Arial"/>
        </w:rPr>
        <w:t xml:space="preserve">Motion by D. Schrimpf/Dufour to approve David Frosch operator renewal. Motion carried. </w:t>
      </w:r>
    </w:p>
    <w:p w14:paraId="7DF658A7" w14:textId="41C84DFA" w:rsidR="00DA2DF0" w:rsidRPr="00DA2DF0" w:rsidRDefault="00DA2DF0" w:rsidP="00DA2DF0">
      <w:pPr>
        <w:spacing w:after="160" w:line="276" w:lineRule="auto"/>
        <w:rPr>
          <w:rFonts w:ascii="Constantia" w:hAnsi="Constantia" w:cs="Arial"/>
        </w:rPr>
      </w:pPr>
      <w:r>
        <w:rPr>
          <w:rFonts w:ascii="Constantia" w:hAnsi="Constantia" w:cs="Arial"/>
        </w:rPr>
        <w:t xml:space="preserve">Motion by Dufour/Streich to approve Montello Historical Society temporary liquor license and Kathleen McGwin operator renewal. Motion carried. </w:t>
      </w:r>
    </w:p>
    <w:p w14:paraId="347FF06A" w14:textId="77777777" w:rsidR="007149BD" w:rsidRDefault="007149BD" w:rsidP="00DA2DF0">
      <w:pPr>
        <w:spacing w:line="276" w:lineRule="auto"/>
        <w:rPr>
          <w:rFonts w:ascii="Constantia" w:hAnsi="Constantia" w:cs="Arial"/>
        </w:rPr>
      </w:pPr>
      <w:r>
        <w:rPr>
          <w:rFonts w:ascii="Constantia" w:hAnsi="Constantia" w:cs="Arial"/>
        </w:rPr>
        <w:t xml:space="preserve">Old Business: </w:t>
      </w:r>
    </w:p>
    <w:p w14:paraId="16178E37" w14:textId="77EEA789" w:rsidR="00DA2DF0" w:rsidRPr="00DA2DF0" w:rsidRDefault="00DA2DF0" w:rsidP="00DA2DF0">
      <w:pPr>
        <w:spacing w:line="276" w:lineRule="auto"/>
        <w:rPr>
          <w:rFonts w:ascii="Constantia" w:hAnsi="Constantia" w:cs="Arial"/>
        </w:rPr>
      </w:pPr>
      <w:r w:rsidRPr="00DA2DF0">
        <w:rPr>
          <w:rFonts w:ascii="Constantia" w:hAnsi="Constantia" w:cs="Arial"/>
        </w:rPr>
        <w:t>Review</w:t>
      </w:r>
      <w:r w:rsidR="007149BD">
        <w:rPr>
          <w:rFonts w:ascii="Constantia" w:hAnsi="Constantia" w:cs="Arial"/>
        </w:rPr>
        <w:t>ed</w:t>
      </w:r>
      <w:r w:rsidRPr="00DA2DF0">
        <w:rPr>
          <w:rFonts w:ascii="Constantia" w:hAnsi="Constantia" w:cs="Arial"/>
        </w:rPr>
        <w:t xml:space="preserve"> </w:t>
      </w:r>
      <w:r w:rsidR="007149BD">
        <w:rPr>
          <w:rFonts w:ascii="Constantia" w:hAnsi="Constantia" w:cs="Arial"/>
        </w:rPr>
        <w:t>previous</w:t>
      </w:r>
      <w:r w:rsidRPr="00DA2DF0">
        <w:rPr>
          <w:rFonts w:ascii="Constantia" w:hAnsi="Constantia" w:cs="Arial"/>
        </w:rPr>
        <w:t xml:space="preserve"> month’s motion </w:t>
      </w:r>
      <w:r w:rsidR="007149BD">
        <w:rPr>
          <w:rFonts w:ascii="Constantia" w:hAnsi="Constantia" w:cs="Arial"/>
        </w:rPr>
        <w:t>to not move forward with</w:t>
      </w:r>
      <w:r w:rsidRPr="00DA2DF0">
        <w:rPr>
          <w:rFonts w:ascii="Constantia" w:hAnsi="Constantia" w:cs="Arial"/>
        </w:rPr>
        <w:t xml:space="preserve"> proposed ordinance for assembly of people.</w:t>
      </w:r>
      <w:r w:rsidR="007149BD">
        <w:rPr>
          <w:rFonts w:ascii="Constantia" w:hAnsi="Constantia" w:cs="Arial"/>
        </w:rPr>
        <w:t xml:space="preserve"> Mugler stated she wanted to hear from concerned citizens and business owners. Discussion between committee and attendees on proposed ordinance. Committee recommends that if there are issues with assemblies, they should be reported to the police department as they are happening. </w:t>
      </w:r>
    </w:p>
    <w:p w14:paraId="34AC5F96" w14:textId="038E65EB" w:rsidR="007149BD" w:rsidRDefault="007149BD" w:rsidP="007149BD">
      <w:pPr>
        <w:spacing w:after="160" w:line="276" w:lineRule="auto"/>
        <w:rPr>
          <w:rFonts w:ascii="Constantia" w:hAnsi="Constantia" w:cs="Arial"/>
        </w:rPr>
      </w:pPr>
    </w:p>
    <w:p w14:paraId="631299E9" w14:textId="5416BACA" w:rsidR="00852DED" w:rsidRPr="007149BD" w:rsidRDefault="007149BD" w:rsidP="007149BD">
      <w:pPr>
        <w:spacing w:after="160" w:line="276" w:lineRule="auto"/>
        <w:rPr>
          <w:rFonts w:ascii="Constantia" w:hAnsi="Constantia" w:cs="Arial"/>
        </w:rPr>
      </w:pPr>
      <w:r>
        <w:rPr>
          <w:rFonts w:ascii="Constantia" w:hAnsi="Constantia" w:cs="Arial"/>
        </w:rPr>
        <w:t>Motion to adjourn by Dufour/D. Schrimpf carried at 6:55 pm</w:t>
      </w:r>
    </w:p>
    <w:p w14:paraId="5BA77D86" w14:textId="77777777" w:rsidR="00852DED" w:rsidRPr="00DA2DF0" w:rsidRDefault="00852DED" w:rsidP="00852DED">
      <w:pPr>
        <w:spacing w:line="276" w:lineRule="auto"/>
        <w:rPr>
          <w:rFonts w:ascii="Constantia" w:hAnsi="Constantia" w:cs="Arial"/>
        </w:rPr>
      </w:pPr>
    </w:p>
    <w:p w14:paraId="62025B89" w14:textId="150775AF" w:rsidR="001C1206" w:rsidRPr="00DA2DF0" w:rsidRDefault="00BD0EB9" w:rsidP="007149BD">
      <w:pPr>
        <w:spacing w:line="276" w:lineRule="auto"/>
        <w:rPr>
          <w:rFonts w:ascii="Constantia" w:hAnsi="Constantia" w:cs="Arial"/>
        </w:rPr>
      </w:pPr>
      <w:r w:rsidRPr="00DA2DF0">
        <w:rPr>
          <w:rFonts w:ascii="Constantia" w:hAnsi="Constantia" w:cs="Arial"/>
        </w:rPr>
        <w:t xml:space="preserve">Next Meeting: Wednesday, </w:t>
      </w:r>
      <w:r w:rsidR="00952CD7" w:rsidRPr="00DA2DF0">
        <w:rPr>
          <w:rFonts w:ascii="Constantia" w:hAnsi="Constantia" w:cs="Arial"/>
        </w:rPr>
        <w:t>July 15th</w:t>
      </w:r>
      <w:r w:rsidRPr="00DA2DF0">
        <w:rPr>
          <w:rFonts w:ascii="Constantia" w:hAnsi="Constantia" w:cs="Arial"/>
        </w:rPr>
        <w:t>,</w:t>
      </w:r>
      <w:r w:rsidR="00F333CB" w:rsidRPr="00DA2DF0">
        <w:rPr>
          <w:rFonts w:ascii="Constantia" w:hAnsi="Constantia" w:cs="Arial"/>
        </w:rPr>
        <w:t xml:space="preserve"> 2026,</w:t>
      </w:r>
      <w:r w:rsidRPr="00DA2DF0">
        <w:rPr>
          <w:rFonts w:ascii="Constantia" w:hAnsi="Constantia" w:cs="Arial"/>
        </w:rPr>
        <w:t xml:space="preserve"> at 6:30 pm, Montello City Hall, Montello.</w:t>
      </w:r>
    </w:p>
    <w:p w14:paraId="43875D83" w14:textId="0708C11C" w:rsidR="00852DED" w:rsidRPr="00DA2DF0" w:rsidRDefault="00852DED" w:rsidP="007149BD">
      <w:pPr>
        <w:spacing w:line="276" w:lineRule="auto"/>
        <w:rPr>
          <w:rFonts w:ascii="Constantia" w:hAnsi="Constantia" w:cs="Arial"/>
        </w:rPr>
      </w:pPr>
    </w:p>
    <w:p w14:paraId="06A3154B" w14:textId="75E50DF5" w:rsidR="00602CFE" w:rsidRPr="00DA2DF0" w:rsidRDefault="00602CFE" w:rsidP="007149BD">
      <w:pPr>
        <w:spacing w:line="276" w:lineRule="auto"/>
        <w:rPr>
          <w:rFonts w:ascii="Constantia" w:hAnsi="Constantia" w:cs="Arial"/>
        </w:rPr>
      </w:pPr>
    </w:p>
    <w:p w14:paraId="4AA9E96B" w14:textId="5A88AA48" w:rsidR="00852DED" w:rsidRPr="007149BD" w:rsidRDefault="007149BD" w:rsidP="007149BD">
      <w:pPr>
        <w:spacing w:line="276" w:lineRule="auto"/>
        <w:rPr>
          <w:rFonts w:ascii="Constantia" w:hAnsi="Constantia" w:cs="Arial"/>
        </w:rPr>
      </w:pPr>
      <w:r w:rsidRPr="007149BD">
        <w:rPr>
          <w:rFonts w:ascii="Constantia" w:hAnsi="Constantia" w:cs="Arial"/>
        </w:rPr>
        <w:t xml:space="preserve">Minutes by </w:t>
      </w:r>
      <w:r w:rsidR="00BD0EB9" w:rsidRPr="007149BD">
        <w:rPr>
          <w:rFonts w:ascii="Constantia" w:hAnsi="Constantia" w:cs="Arial"/>
        </w:rPr>
        <w:t xml:space="preserve"> </w:t>
      </w:r>
    </w:p>
    <w:p w14:paraId="499D05C5" w14:textId="4099F824" w:rsidR="00262A62" w:rsidRPr="001C1206" w:rsidRDefault="00DC02F4" w:rsidP="007149BD">
      <w:pPr>
        <w:spacing w:line="276" w:lineRule="auto"/>
        <w:rPr>
          <w:rFonts w:ascii="Arial" w:hAnsi="Arial" w:cs="Arial"/>
        </w:rPr>
      </w:pPr>
      <w:r w:rsidRPr="007149BD">
        <w:rPr>
          <w:rFonts w:ascii="Constantia" w:hAnsi="Constantia" w:cs="Arial"/>
        </w:rPr>
        <w:t>Marie Anderson</w:t>
      </w:r>
      <w:r w:rsidR="00BD0EB9" w:rsidRPr="007149BD">
        <w:rPr>
          <w:rFonts w:ascii="Constantia" w:hAnsi="Constantia" w:cs="Arial"/>
        </w:rPr>
        <w:t>, City Clerk</w:t>
      </w:r>
    </w:p>
    <w:sectPr w:rsidR="00262A62" w:rsidRPr="001C120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78878" w14:textId="77777777" w:rsidR="00FD01AD" w:rsidRDefault="00FD01AD" w:rsidP="00852DED">
      <w:r>
        <w:separator/>
      </w:r>
    </w:p>
  </w:endnote>
  <w:endnote w:type="continuationSeparator" w:id="0">
    <w:p w14:paraId="6D6F93AF" w14:textId="77777777" w:rsidR="00FD01AD" w:rsidRDefault="00FD01AD" w:rsidP="00852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711E8" w14:textId="77777777" w:rsidR="00FD01AD" w:rsidRDefault="00FD01AD" w:rsidP="00852DED">
      <w:r>
        <w:separator/>
      </w:r>
    </w:p>
  </w:footnote>
  <w:footnote w:type="continuationSeparator" w:id="0">
    <w:p w14:paraId="301F7AB0" w14:textId="77777777" w:rsidR="00FD01AD" w:rsidRDefault="00FD01AD" w:rsidP="00852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D480" w14:textId="683BDBA9" w:rsidR="00852DED" w:rsidRPr="00BD0EB9" w:rsidRDefault="00BD0EB9" w:rsidP="00852DED">
    <w:pPr>
      <w:spacing w:line="276" w:lineRule="auto"/>
      <w:jc w:val="center"/>
      <w:rPr>
        <w:rFonts w:ascii="Arial" w:hAnsi="Arial" w:cs="Arial"/>
        <w:sz w:val="22"/>
        <w:szCs w:val="22"/>
      </w:rPr>
    </w:pPr>
    <w:r w:rsidRPr="00BD0EB9">
      <w:rPr>
        <w:rFonts w:ascii="Arial" w:hAnsi="Arial" w:cs="Arial"/>
        <w:sz w:val="22"/>
        <w:szCs w:val="22"/>
      </w:rPr>
      <w:t>City of Montello</w:t>
    </w:r>
    <w:r w:rsidR="00852DED" w:rsidRPr="00BD0EB9">
      <w:rPr>
        <w:rFonts w:ascii="Arial" w:hAnsi="Arial" w:cs="Arial"/>
        <w:sz w:val="22"/>
        <w:szCs w:val="22"/>
      </w:rPr>
      <w:t xml:space="preserve"> </w:t>
    </w:r>
  </w:p>
  <w:p w14:paraId="2F32501A" w14:textId="6BC57091" w:rsidR="00852DED" w:rsidRPr="00390C01" w:rsidRDefault="00BD0EB9" w:rsidP="00852DED">
    <w:pPr>
      <w:spacing w:line="276" w:lineRule="auto"/>
      <w:jc w:val="center"/>
      <w:rPr>
        <w:rFonts w:ascii="Arial" w:hAnsi="Arial" w:cs="Arial"/>
        <w:b/>
        <w:bCs/>
        <w:sz w:val="22"/>
        <w:szCs w:val="22"/>
      </w:rPr>
    </w:pPr>
    <w:r>
      <w:rPr>
        <w:rFonts w:ascii="Arial" w:hAnsi="Arial" w:cs="Arial"/>
        <w:b/>
        <w:bCs/>
        <w:sz w:val="22"/>
        <w:szCs w:val="22"/>
      </w:rPr>
      <w:t>License &amp; Ordinance Meeting</w:t>
    </w:r>
  </w:p>
  <w:p w14:paraId="3837BCA1" w14:textId="3E072A5D" w:rsidR="00DA2DF0" w:rsidRPr="00BD0EB9" w:rsidRDefault="00BD0EB9" w:rsidP="00DA2DF0">
    <w:pPr>
      <w:spacing w:line="276" w:lineRule="auto"/>
      <w:jc w:val="center"/>
      <w:rPr>
        <w:rFonts w:ascii="Arial" w:hAnsi="Arial" w:cs="Arial"/>
        <w:b/>
        <w:bCs/>
        <w:sz w:val="22"/>
        <w:szCs w:val="22"/>
      </w:rPr>
    </w:pPr>
    <w:r>
      <w:rPr>
        <w:rFonts w:ascii="Arial" w:hAnsi="Arial" w:cs="Arial"/>
        <w:sz w:val="22"/>
        <w:szCs w:val="22"/>
      </w:rPr>
      <w:t xml:space="preserve">Wednesday, </w:t>
    </w:r>
    <w:r w:rsidR="00952CD7">
      <w:rPr>
        <w:rFonts w:ascii="Arial" w:hAnsi="Arial" w:cs="Arial"/>
        <w:sz w:val="22"/>
        <w:szCs w:val="22"/>
      </w:rPr>
      <w:t>June</w:t>
    </w:r>
    <w:r w:rsidR="00EC7AED">
      <w:rPr>
        <w:rFonts w:ascii="Arial" w:hAnsi="Arial" w:cs="Arial"/>
        <w:sz w:val="22"/>
        <w:szCs w:val="22"/>
      </w:rPr>
      <w:t xml:space="preserve"> </w:t>
    </w:r>
    <w:r w:rsidR="00952CD7">
      <w:rPr>
        <w:rFonts w:ascii="Arial" w:hAnsi="Arial" w:cs="Arial"/>
        <w:sz w:val="22"/>
        <w:szCs w:val="22"/>
      </w:rPr>
      <w:t>17</w:t>
    </w:r>
    <w:r w:rsidR="00F333CB">
      <w:rPr>
        <w:rFonts w:ascii="Arial" w:hAnsi="Arial" w:cs="Arial"/>
        <w:sz w:val="22"/>
        <w:szCs w:val="22"/>
      </w:rPr>
      <w:t xml:space="preserve">, </w:t>
    </w:r>
    <w:r w:rsidR="00B33234">
      <w:rPr>
        <w:rFonts w:ascii="Arial" w:hAnsi="Arial" w:cs="Arial"/>
        <w:sz w:val="22"/>
        <w:szCs w:val="22"/>
      </w:rPr>
      <w:t>2026</w:t>
    </w:r>
  </w:p>
  <w:p w14:paraId="4FB2E158" w14:textId="0307E753" w:rsidR="00BD0EB9" w:rsidRPr="00BD0EB9" w:rsidRDefault="00BD0EB9" w:rsidP="00852DED">
    <w:pPr>
      <w:spacing w:line="276" w:lineRule="auto"/>
      <w:jc w:val="center"/>
      <w:rPr>
        <w:rFonts w:ascii="Arial" w:hAnsi="Arial" w:cs="Arial"/>
        <w:b/>
        <w:bCs/>
        <w:sz w:val="22"/>
        <w:szCs w:val="22"/>
      </w:rPr>
    </w:pPr>
  </w:p>
  <w:p w14:paraId="2E6D18D9" w14:textId="77777777" w:rsidR="00852DED" w:rsidRDefault="00852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368B8"/>
    <w:multiLevelType w:val="hybridMultilevel"/>
    <w:tmpl w:val="16A2A3DE"/>
    <w:lvl w:ilvl="0" w:tplc="B248EBBE">
      <w:start w:val="1"/>
      <w:numFmt w:val="decimal"/>
      <w:lvlText w:val="%1."/>
      <w:lvlJc w:val="left"/>
      <w:pPr>
        <w:tabs>
          <w:tab w:val="num" w:pos="750"/>
        </w:tabs>
        <w:ind w:left="750" w:hanging="390"/>
      </w:pPr>
      <w:rPr>
        <w:rFonts w:ascii="Arial" w:eastAsia="Times New Roman" w:hAnsi="Arial" w:cs="Arial"/>
        <w:b w:val="0"/>
        <w:bCs w:val="0"/>
        <w:u w:val="none"/>
      </w:rPr>
    </w:lvl>
    <w:lvl w:ilvl="1" w:tplc="F724BD4E">
      <w:start w:val="1"/>
      <w:numFmt w:val="upperLetter"/>
      <w:lvlText w:val="%2."/>
      <w:lvlJc w:val="left"/>
      <w:pPr>
        <w:tabs>
          <w:tab w:val="num" w:pos="1155"/>
        </w:tabs>
        <w:ind w:left="1155" w:hanging="435"/>
      </w:pPr>
      <w:rPr>
        <w:rFonts w:ascii="Shruti" w:eastAsia="Times New Roman" w:hAnsi="Shruti" w:cs="Times New Roman"/>
      </w:rPr>
    </w:lvl>
    <w:lvl w:ilvl="2" w:tplc="2DC071C2">
      <w:start w:val="1"/>
      <w:numFmt w:val="upperLetter"/>
      <w:lvlText w:val="%3."/>
      <w:lvlJc w:val="left"/>
      <w:pPr>
        <w:tabs>
          <w:tab w:val="num" w:pos="2370"/>
        </w:tabs>
        <w:ind w:left="2370" w:hanging="390"/>
      </w:pPr>
      <w:rPr>
        <w:rFonts w:ascii="Shruti" w:eastAsia="Times New Roman" w:hAnsi="Shruti" w:cs="Times New Roman"/>
      </w:rPr>
    </w:lvl>
    <w:lvl w:ilvl="3" w:tplc="476E9346">
      <w:start w:val="1"/>
      <w:numFmt w:val="decimal"/>
      <w:lvlText w:val="%4."/>
      <w:lvlJc w:val="left"/>
      <w:pPr>
        <w:ind w:left="2880" w:hanging="360"/>
      </w:pPr>
      <w:rPr>
        <w:rFonts w:hint="default"/>
      </w:rPr>
    </w:lvl>
    <w:lvl w:ilvl="4" w:tplc="7BF85762">
      <w:start w:val="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CAE650C"/>
    <w:multiLevelType w:val="hybridMultilevel"/>
    <w:tmpl w:val="5AE6A14C"/>
    <w:lvl w:ilvl="0" w:tplc="72129EF8">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267813">
    <w:abstractNumId w:val="0"/>
  </w:num>
  <w:num w:numId="2" w16cid:durableId="180553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ED"/>
    <w:rsid w:val="00077E2C"/>
    <w:rsid w:val="00086CBF"/>
    <w:rsid w:val="0009491D"/>
    <w:rsid w:val="001173D6"/>
    <w:rsid w:val="00166A7D"/>
    <w:rsid w:val="001C1206"/>
    <w:rsid w:val="001E7750"/>
    <w:rsid w:val="00247F68"/>
    <w:rsid w:val="00262A62"/>
    <w:rsid w:val="002F6C62"/>
    <w:rsid w:val="003143C6"/>
    <w:rsid w:val="00333155"/>
    <w:rsid w:val="00337532"/>
    <w:rsid w:val="003D4F9F"/>
    <w:rsid w:val="003E76E5"/>
    <w:rsid w:val="004105C4"/>
    <w:rsid w:val="00433E59"/>
    <w:rsid w:val="004A598F"/>
    <w:rsid w:val="005C4746"/>
    <w:rsid w:val="005E023F"/>
    <w:rsid w:val="00602CFE"/>
    <w:rsid w:val="006A0555"/>
    <w:rsid w:val="006D233A"/>
    <w:rsid w:val="007149BD"/>
    <w:rsid w:val="00731053"/>
    <w:rsid w:val="00852DED"/>
    <w:rsid w:val="00946E42"/>
    <w:rsid w:val="00952CD7"/>
    <w:rsid w:val="00A23FAE"/>
    <w:rsid w:val="00A457D4"/>
    <w:rsid w:val="00A720B3"/>
    <w:rsid w:val="00AF1B06"/>
    <w:rsid w:val="00B33234"/>
    <w:rsid w:val="00B871F1"/>
    <w:rsid w:val="00BA3BD3"/>
    <w:rsid w:val="00BD0EB9"/>
    <w:rsid w:val="00BD2A57"/>
    <w:rsid w:val="00CE5A6E"/>
    <w:rsid w:val="00DA2DF0"/>
    <w:rsid w:val="00DC02F4"/>
    <w:rsid w:val="00E15E1B"/>
    <w:rsid w:val="00E3027B"/>
    <w:rsid w:val="00E306AB"/>
    <w:rsid w:val="00E345FC"/>
    <w:rsid w:val="00EB18A0"/>
    <w:rsid w:val="00EC4F4C"/>
    <w:rsid w:val="00EC7AED"/>
    <w:rsid w:val="00F333CB"/>
    <w:rsid w:val="00F34367"/>
    <w:rsid w:val="00F874E0"/>
    <w:rsid w:val="00FD0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AB684"/>
  <w15:chartTrackingRefBased/>
  <w15:docId w15:val="{49769A04-C5D2-4BC2-B05A-91E434BF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E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52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D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D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D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D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D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D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D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D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2D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D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DED"/>
    <w:rPr>
      <w:rFonts w:eastAsiaTheme="majorEastAsia" w:cstheme="majorBidi"/>
      <w:color w:val="272727" w:themeColor="text1" w:themeTint="D8"/>
    </w:rPr>
  </w:style>
  <w:style w:type="paragraph" w:styleId="Title">
    <w:name w:val="Title"/>
    <w:basedOn w:val="Normal"/>
    <w:next w:val="Normal"/>
    <w:link w:val="TitleChar"/>
    <w:uiPriority w:val="10"/>
    <w:qFormat/>
    <w:rsid w:val="00852D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D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DED"/>
    <w:pPr>
      <w:spacing w:before="160"/>
      <w:jc w:val="center"/>
    </w:pPr>
    <w:rPr>
      <w:i/>
      <w:iCs/>
      <w:color w:val="404040" w:themeColor="text1" w:themeTint="BF"/>
    </w:rPr>
  </w:style>
  <w:style w:type="character" w:customStyle="1" w:styleId="QuoteChar">
    <w:name w:val="Quote Char"/>
    <w:basedOn w:val="DefaultParagraphFont"/>
    <w:link w:val="Quote"/>
    <w:uiPriority w:val="29"/>
    <w:rsid w:val="00852DED"/>
    <w:rPr>
      <w:i/>
      <w:iCs/>
      <w:color w:val="404040" w:themeColor="text1" w:themeTint="BF"/>
    </w:rPr>
  </w:style>
  <w:style w:type="paragraph" w:styleId="ListParagraph">
    <w:name w:val="List Paragraph"/>
    <w:basedOn w:val="Normal"/>
    <w:uiPriority w:val="34"/>
    <w:qFormat/>
    <w:rsid w:val="00852DED"/>
    <w:pPr>
      <w:ind w:left="720"/>
      <w:contextualSpacing/>
    </w:pPr>
  </w:style>
  <w:style w:type="character" w:styleId="IntenseEmphasis">
    <w:name w:val="Intense Emphasis"/>
    <w:basedOn w:val="DefaultParagraphFont"/>
    <w:uiPriority w:val="21"/>
    <w:qFormat/>
    <w:rsid w:val="00852DED"/>
    <w:rPr>
      <w:i/>
      <w:iCs/>
      <w:color w:val="0F4761" w:themeColor="accent1" w:themeShade="BF"/>
    </w:rPr>
  </w:style>
  <w:style w:type="paragraph" w:styleId="IntenseQuote">
    <w:name w:val="Intense Quote"/>
    <w:basedOn w:val="Normal"/>
    <w:next w:val="Normal"/>
    <w:link w:val="IntenseQuoteChar"/>
    <w:uiPriority w:val="30"/>
    <w:qFormat/>
    <w:rsid w:val="00852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DED"/>
    <w:rPr>
      <w:i/>
      <w:iCs/>
      <w:color w:val="0F4761" w:themeColor="accent1" w:themeShade="BF"/>
    </w:rPr>
  </w:style>
  <w:style w:type="character" w:styleId="IntenseReference">
    <w:name w:val="Intense Reference"/>
    <w:basedOn w:val="DefaultParagraphFont"/>
    <w:uiPriority w:val="32"/>
    <w:qFormat/>
    <w:rsid w:val="00852DED"/>
    <w:rPr>
      <w:b/>
      <w:bCs/>
      <w:smallCaps/>
      <w:color w:val="0F4761" w:themeColor="accent1" w:themeShade="BF"/>
      <w:spacing w:val="5"/>
    </w:rPr>
  </w:style>
  <w:style w:type="paragraph" w:styleId="Header">
    <w:name w:val="header"/>
    <w:basedOn w:val="Normal"/>
    <w:link w:val="HeaderChar"/>
    <w:uiPriority w:val="99"/>
    <w:unhideWhenUsed/>
    <w:rsid w:val="00852DED"/>
    <w:pPr>
      <w:tabs>
        <w:tab w:val="center" w:pos="4680"/>
        <w:tab w:val="right" w:pos="9360"/>
      </w:tabs>
    </w:pPr>
  </w:style>
  <w:style w:type="character" w:customStyle="1" w:styleId="HeaderChar">
    <w:name w:val="Header Char"/>
    <w:basedOn w:val="DefaultParagraphFont"/>
    <w:link w:val="Header"/>
    <w:uiPriority w:val="99"/>
    <w:rsid w:val="00852DED"/>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52DED"/>
    <w:pPr>
      <w:tabs>
        <w:tab w:val="center" w:pos="4680"/>
        <w:tab w:val="right" w:pos="9360"/>
      </w:tabs>
    </w:pPr>
  </w:style>
  <w:style w:type="character" w:customStyle="1" w:styleId="FooterChar">
    <w:name w:val="Footer Char"/>
    <w:basedOn w:val="DefaultParagraphFont"/>
    <w:link w:val="Footer"/>
    <w:uiPriority w:val="99"/>
    <w:rsid w:val="00852DED"/>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02CFE"/>
    <w:rPr>
      <w:color w:val="467886" w:themeColor="hyperlink"/>
      <w:u w:val="single"/>
    </w:rPr>
  </w:style>
  <w:style w:type="character" w:styleId="UnresolvedMention">
    <w:name w:val="Unresolved Mention"/>
    <w:basedOn w:val="DefaultParagraphFont"/>
    <w:uiPriority w:val="99"/>
    <w:semiHidden/>
    <w:unhideWhenUsed/>
    <w:rsid w:val="00602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Machkovich</dc:creator>
  <cp:keywords/>
  <dc:description/>
  <cp:lastModifiedBy>Montello Police Department</cp:lastModifiedBy>
  <cp:revision>2</cp:revision>
  <cp:lastPrinted>2025-11-20T00:56:00Z</cp:lastPrinted>
  <dcterms:created xsi:type="dcterms:W3CDTF">2026-07-01T15:23:00Z</dcterms:created>
  <dcterms:modified xsi:type="dcterms:W3CDTF">2026-07-01T15:23:00Z</dcterms:modified>
</cp:coreProperties>
</file>